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D5" w:rsidRPr="007766F4" w:rsidRDefault="00B714F5" w:rsidP="000D79D5">
      <w:pPr>
        <w:pStyle w:val="20"/>
        <w:keepNext/>
        <w:keepLines/>
        <w:rPr>
          <w:sz w:val="24"/>
          <w:szCs w:val="24"/>
        </w:rPr>
      </w:pPr>
      <w:bookmarkStart w:id="0" w:name="_GoBack"/>
      <w:r w:rsidRPr="00B714F5">
        <w:rPr>
          <w:noProof/>
          <w:sz w:val="24"/>
          <w:szCs w:val="24"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6156624" cy="9502140"/>
            <wp:effectExtent l="0" t="0" r="0" b="3810"/>
            <wp:wrapNone/>
            <wp:docPr id="3" name="Рисунок 3" descr="C:\Users\User\OneDrive\Документы\Scanned Documents\титулка Донгак С.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Документы\Scanned Documents\титулка Донгак С.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624" cy="950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D79D5" w:rsidRPr="007766F4">
        <w:rPr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DC2BBE" w:rsidRPr="007766F4" w:rsidRDefault="000D79D5" w:rsidP="000D79D5">
      <w:pPr>
        <w:pStyle w:val="20"/>
        <w:keepNext/>
        <w:keepLines/>
        <w:rPr>
          <w:sz w:val="24"/>
          <w:szCs w:val="24"/>
        </w:rPr>
      </w:pPr>
      <w:r w:rsidRPr="007766F4">
        <w:rPr>
          <w:sz w:val="24"/>
          <w:szCs w:val="24"/>
        </w:rPr>
        <w:t>детский сад «Чечек» комбинированного вида с. Хандагайты Овюсркого кожууна</w:t>
      </w:r>
    </w:p>
    <w:p w:rsidR="00CE0405" w:rsidRPr="007766F4" w:rsidRDefault="00CE0405">
      <w:pPr>
        <w:pStyle w:val="20"/>
        <w:keepNext/>
        <w:keepLines/>
        <w:rPr>
          <w:sz w:val="24"/>
          <w:szCs w:val="24"/>
        </w:rPr>
      </w:pPr>
    </w:p>
    <w:p w:rsidR="00CE0405" w:rsidRPr="007766F4" w:rsidRDefault="007766F4">
      <w:pPr>
        <w:pStyle w:val="20"/>
        <w:keepNext/>
        <w:keepLines/>
        <w:rPr>
          <w:sz w:val="24"/>
          <w:szCs w:val="24"/>
        </w:rPr>
      </w:pPr>
      <w:r w:rsidRPr="007766F4">
        <w:rPr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6027420" cy="102108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6F4" w:rsidRPr="007766F4" w:rsidRDefault="007766F4" w:rsidP="007766F4">
                            <w:pPr>
                              <w:pStyle w:val="1"/>
                              <w:spacing w:line="240" w:lineRule="auto"/>
                              <w:rPr>
                                <w:bCs/>
                              </w:rPr>
                            </w:pPr>
                            <w:r w:rsidRPr="007766F4">
                              <w:rPr>
                                <w:bCs/>
                              </w:rPr>
                              <w:t xml:space="preserve">ПРИНЯТА                                                     </w:t>
                            </w:r>
                            <w:r>
                              <w:rPr>
                                <w:bCs/>
                              </w:rPr>
                              <w:t xml:space="preserve">    </w:t>
                            </w:r>
                            <w:r w:rsidRPr="007766F4">
                              <w:rPr>
                                <w:bCs/>
                              </w:rPr>
                              <w:t xml:space="preserve">УТВЕРЖДЕНА </w:t>
                            </w:r>
                          </w:p>
                          <w:p w:rsidR="007766F4" w:rsidRPr="007766F4" w:rsidRDefault="007766F4" w:rsidP="007766F4">
                            <w:pPr>
                              <w:pStyle w:val="1"/>
                              <w:spacing w:line="240" w:lineRule="auto"/>
                            </w:pPr>
                            <w:r w:rsidRPr="007766F4">
                              <w:rPr>
                                <w:bCs/>
                              </w:rPr>
                              <w:t>Педагогическим советом</w:t>
                            </w:r>
                            <w:r w:rsidRPr="007766F4">
                              <w:t xml:space="preserve">                           </w:t>
                            </w:r>
                            <w:r>
                              <w:t xml:space="preserve">     </w:t>
                            </w:r>
                            <w:r w:rsidRPr="007766F4">
                              <w:t xml:space="preserve"> </w:t>
                            </w:r>
                            <w:r w:rsidRPr="007766F4">
                              <w:rPr>
                                <w:bCs/>
                              </w:rPr>
                              <w:t>Приказом МБДОУ детский сад «Чечек» КВ</w:t>
                            </w:r>
                          </w:p>
                          <w:p w:rsidR="007766F4" w:rsidRPr="007766F4" w:rsidRDefault="007766F4" w:rsidP="007766F4">
                            <w:pPr>
                              <w:pStyle w:val="1"/>
                              <w:spacing w:line="240" w:lineRule="auto"/>
                              <w:rPr>
                                <w:bCs/>
                              </w:rPr>
                            </w:pPr>
                            <w:r w:rsidRPr="007766F4">
                              <w:rPr>
                                <w:bCs/>
                              </w:rPr>
                              <w:t xml:space="preserve">МБДОУ детский сад «Чечек» КВ             </w:t>
                            </w:r>
                            <w:r>
                              <w:rPr>
                                <w:bCs/>
                              </w:rPr>
                              <w:t xml:space="preserve">      </w:t>
                            </w:r>
                            <w:r w:rsidRPr="007766F4">
                              <w:rPr>
                                <w:bCs/>
                              </w:rPr>
                              <w:t>с. Хандагайты Овюрского кожууна</w:t>
                            </w:r>
                          </w:p>
                          <w:p w:rsidR="007766F4" w:rsidRPr="007766F4" w:rsidRDefault="007766F4" w:rsidP="007766F4">
                            <w:pPr>
                              <w:pStyle w:val="1"/>
                              <w:spacing w:line="240" w:lineRule="auto"/>
                              <w:rPr>
                                <w:bCs/>
                              </w:rPr>
                            </w:pPr>
                            <w:r w:rsidRPr="007766F4">
                              <w:rPr>
                                <w:bCs/>
                              </w:rPr>
                              <w:t xml:space="preserve">с. Хандагайты Овюрского кожууна       </w:t>
                            </w:r>
                            <w:r>
                              <w:rPr>
                                <w:bCs/>
                              </w:rPr>
                              <w:t xml:space="preserve">        </w:t>
                            </w:r>
                            <w:r w:rsidRPr="007766F4">
                              <w:rPr>
                                <w:bCs/>
                              </w:rPr>
                              <w:t xml:space="preserve"> от 14.09. 2022 года № 214-б  </w:t>
                            </w:r>
                          </w:p>
                          <w:p w:rsidR="007766F4" w:rsidRPr="007766F4" w:rsidRDefault="007766F4" w:rsidP="007766F4">
                            <w:pPr>
                              <w:pStyle w:val="1"/>
                              <w:spacing w:line="240" w:lineRule="auto"/>
                            </w:pPr>
                            <w:r w:rsidRPr="007766F4">
                              <w:rPr>
                                <w:bCs/>
                              </w:rPr>
                              <w:t xml:space="preserve">Протокол от 14.09. 2022 года № 1             </w:t>
                            </w:r>
                            <w:r>
                              <w:rPr>
                                <w:bCs/>
                              </w:rPr>
                              <w:t xml:space="preserve">      </w:t>
                            </w:r>
                            <w:r w:rsidRPr="007766F4">
                              <w:rPr>
                                <w:bCs/>
                              </w:rPr>
                              <w:t xml:space="preserve">Заведующий ____________/Монгуш Ч.А.                    </w:t>
                            </w:r>
                          </w:p>
                          <w:p w:rsidR="007766F4" w:rsidRDefault="007766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28.3pt;width:474.6pt;height:80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" filled="f" stroked="f">
                <v:textbox>
                  <w:txbxContent>
                    <w:p w:rsidR="007766F4" w:rsidRPr="007766F4" w:rsidRDefault="007766F4" w:rsidP="007766F4">
                      <w:pPr>
                        <w:pStyle w:val="1"/>
                        <w:spacing w:line="240" w:lineRule="auto"/>
                        <w:rPr>
                          <w:bCs/>
                        </w:rPr>
                      </w:pPr>
                      <w:r w:rsidRPr="007766F4">
                        <w:rPr>
                          <w:bCs/>
                        </w:rPr>
                        <w:t xml:space="preserve">ПРИНЯТА                                                     </w:t>
                      </w:r>
                      <w:r>
                        <w:rPr>
                          <w:bCs/>
                        </w:rPr>
                        <w:t xml:space="preserve">    </w:t>
                      </w:r>
                      <w:r w:rsidRPr="007766F4">
                        <w:rPr>
                          <w:bCs/>
                        </w:rPr>
                        <w:t xml:space="preserve">УТВЕРЖДЕНА </w:t>
                      </w:r>
                    </w:p>
                    <w:p w:rsidR="007766F4" w:rsidRPr="007766F4" w:rsidRDefault="007766F4" w:rsidP="007766F4">
                      <w:pPr>
                        <w:pStyle w:val="1"/>
                        <w:spacing w:line="240" w:lineRule="auto"/>
                      </w:pPr>
                      <w:r w:rsidRPr="007766F4">
                        <w:rPr>
                          <w:bCs/>
                        </w:rPr>
                        <w:t>Педагогическим советом</w:t>
                      </w:r>
                      <w:r w:rsidRPr="007766F4">
                        <w:t xml:space="preserve">                           </w:t>
                      </w:r>
                      <w:r>
                        <w:t xml:space="preserve">     </w:t>
                      </w:r>
                      <w:r w:rsidRPr="007766F4">
                        <w:t xml:space="preserve"> </w:t>
                      </w:r>
                      <w:r w:rsidRPr="007766F4">
                        <w:rPr>
                          <w:bCs/>
                        </w:rPr>
                        <w:t>Приказом МБДОУ детский сад «Чечек» КВ</w:t>
                      </w:r>
                    </w:p>
                    <w:p w:rsidR="007766F4" w:rsidRPr="007766F4" w:rsidRDefault="007766F4" w:rsidP="007766F4">
                      <w:pPr>
                        <w:pStyle w:val="1"/>
                        <w:spacing w:line="240" w:lineRule="auto"/>
                        <w:rPr>
                          <w:bCs/>
                        </w:rPr>
                      </w:pPr>
                      <w:r w:rsidRPr="007766F4">
                        <w:rPr>
                          <w:bCs/>
                        </w:rPr>
                        <w:t xml:space="preserve">МБДОУ детский сад «Чечек» КВ             </w:t>
                      </w:r>
                      <w:r>
                        <w:rPr>
                          <w:bCs/>
                        </w:rPr>
                        <w:t xml:space="preserve">      </w:t>
                      </w:r>
                      <w:r w:rsidRPr="007766F4">
                        <w:rPr>
                          <w:bCs/>
                        </w:rPr>
                        <w:t>с. Хандагайты Овюрского кожууна</w:t>
                      </w:r>
                    </w:p>
                    <w:p w:rsidR="007766F4" w:rsidRPr="007766F4" w:rsidRDefault="007766F4" w:rsidP="007766F4">
                      <w:pPr>
                        <w:pStyle w:val="1"/>
                        <w:spacing w:line="240" w:lineRule="auto"/>
                        <w:rPr>
                          <w:bCs/>
                        </w:rPr>
                      </w:pPr>
                      <w:r w:rsidRPr="007766F4">
                        <w:rPr>
                          <w:bCs/>
                        </w:rPr>
                        <w:t xml:space="preserve">с. Хандагайты Овюрского кожууна       </w:t>
                      </w:r>
                      <w:r>
                        <w:rPr>
                          <w:bCs/>
                        </w:rPr>
                        <w:t xml:space="preserve">        </w:t>
                      </w:r>
                      <w:r w:rsidRPr="007766F4">
                        <w:rPr>
                          <w:bCs/>
                        </w:rPr>
                        <w:t xml:space="preserve"> от 14.09. 2022 года № 214-б  </w:t>
                      </w:r>
                    </w:p>
                    <w:p w:rsidR="007766F4" w:rsidRPr="007766F4" w:rsidRDefault="007766F4" w:rsidP="007766F4">
                      <w:pPr>
                        <w:pStyle w:val="1"/>
                        <w:spacing w:line="240" w:lineRule="auto"/>
                      </w:pPr>
                      <w:r w:rsidRPr="007766F4">
                        <w:rPr>
                          <w:bCs/>
                        </w:rPr>
                        <w:t xml:space="preserve">Протокол от 14.09. 2022 года № 1             </w:t>
                      </w:r>
                      <w:r>
                        <w:rPr>
                          <w:bCs/>
                        </w:rPr>
                        <w:t xml:space="preserve">      </w:t>
                      </w:r>
                      <w:r w:rsidRPr="007766F4">
                        <w:rPr>
                          <w:bCs/>
                        </w:rPr>
                        <w:t xml:space="preserve">Заведующий ____________/Монгуш Ч.А.                    </w:t>
                      </w:r>
                    </w:p>
                    <w:p w:rsidR="007766F4" w:rsidRDefault="007766F4"/>
                  </w:txbxContent>
                </v:textbox>
                <w10:wrap type="square" anchorx="margin"/>
              </v:shape>
            </w:pict>
          </mc:Fallback>
        </mc:AlternateContent>
      </w:r>
    </w:p>
    <w:p w:rsidR="007766F4" w:rsidRPr="007766F4" w:rsidRDefault="007766F4">
      <w:pPr>
        <w:pStyle w:val="20"/>
        <w:keepNext/>
        <w:keepLines/>
        <w:rPr>
          <w:sz w:val="24"/>
          <w:szCs w:val="24"/>
        </w:rPr>
      </w:pPr>
    </w:p>
    <w:p w:rsidR="007766F4" w:rsidRPr="007766F4" w:rsidRDefault="007766F4">
      <w:pPr>
        <w:pStyle w:val="20"/>
        <w:keepNext/>
        <w:keepLines/>
        <w:rPr>
          <w:sz w:val="24"/>
          <w:szCs w:val="24"/>
        </w:rPr>
      </w:pPr>
    </w:p>
    <w:p w:rsidR="007766F4" w:rsidRPr="007766F4" w:rsidRDefault="007766F4">
      <w:pPr>
        <w:pStyle w:val="20"/>
        <w:keepNext/>
        <w:keepLines/>
        <w:rPr>
          <w:sz w:val="24"/>
          <w:szCs w:val="24"/>
        </w:rPr>
      </w:pPr>
    </w:p>
    <w:p w:rsidR="007766F4" w:rsidRPr="007766F4" w:rsidRDefault="007766F4">
      <w:pPr>
        <w:pStyle w:val="20"/>
        <w:keepNext/>
        <w:keepLines/>
        <w:rPr>
          <w:sz w:val="24"/>
          <w:szCs w:val="24"/>
        </w:rPr>
      </w:pPr>
    </w:p>
    <w:p w:rsidR="00CE0405" w:rsidRPr="007766F4" w:rsidRDefault="00CE0405">
      <w:pPr>
        <w:pStyle w:val="20"/>
        <w:keepNext/>
        <w:keepLines/>
        <w:rPr>
          <w:sz w:val="24"/>
          <w:szCs w:val="24"/>
        </w:rPr>
      </w:pPr>
    </w:p>
    <w:p w:rsidR="00CE0405" w:rsidRPr="007766F4" w:rsidRDefault="00CE0405">
      <w:pPr>
        <w:pStyle w:val="20"/>
        <w:keepNext/>
        <w:keepLines/>
        <w:rPr>
          <w:sz w:val="24"/>
          <w:szCs w:val="24"/>
        </w:rPr>
        <w:sectPr w:rsidR="00CE0405" w:rsidRPr="007766F4">
          <w:footerReference w:type="default" r:id="rId8"/>
          <w:footerReference w:type="first" r:id="rId9"/>
          <w:pgSz w:w="11900" w:h="16840"/>
          <w:pgMar w:top="850" w:right="807" w:bottom="991" w:left="1397" w:header="0" w:footer="3" w:gutter="0"/>
          <w:pgNumType w:start="1"/>
          <w:cols w:space="720"/>
          <w:noEndnote/>
          <w:titlePg/>
          <w:docGrid w:linePitch="360"/>
        </w:sectPr>
      </w:pPr>
    </w:p>
    <w:p w:rsidR="00DC2BBE" w:rsidRPr="007766F4" w:rsidRDefault="00DC2BBE">
      <w:pPr>
        <w:spacing w:line="155" w:lineRule="exact"/>
        <w:rPr>
          <w:rFonts w:ascii="Times New Roman" w:hAnsi="Times New Roman" w:cs="Times New Roman"/>
        </w:rPr>
      </w:pPr>
    </w:p>
    <w:p w:rsidR="00DC2BBE" w:rsidRPr="007766F4" w:rsidRDefault="00DC2BBE">
      <w:pPr>
        <w:spacing w:line="1" w:lineRule="exact"/>
        <w:rPr>
          <w:rFonts w:ascii="Times New Roman" w:hAnsi="Times New Roman" w:cs="Times New Roman"/>
        </w:rPr>
        <w:sectPr w:rsidR="00DC2BBE" w:rsidRPr="007766F4">
          <w:type w:val="continuous"/>
          <w:pgSz w:w="11900" w:h="16840"/>
          <w:pgMar w:top="850" w:right="0" w:bottom="991" w:left="0" w:header="0" w:footer="3" w:gutter="0"/>
          <w:cols w:space="720"/>
          <w:noEndnote/>
          <w:docGrid w:linePitch="360"/>
        </w:sectPr>
      </w:pPr>
    </w:p>
    <w:p w:rsidR="000D79D5" w:rsidRPr="007766F4" w:rsidRDefault="000D79D5" w:rsidP="000D79D5">
      <w:pPr>
        <w:pStyle w:val="1"/>
        <w:spacing w:line="240" w:lineRule="auto"/>
        <w:sectPr w:rsidR="000D79D5" w:rsidRPr="007766F4">
          <w:type w:val="continuous"/>
          <w:pgSz w:w="11900" w:h="16840"/>
          <w:pgMar w:top="850" w:right="1335" w:bottom="991" w:left="1397" w:header="0" w:footer="3" w:gutter="0"/>
          <w:cols w:num="2" w:space="394"/>
          <w:noEndnote/>
          <w:docGrid w:linePitch="360"/>
        </w:sectPr>
      </w:pPr>
    </w:p>
    <w:p w:rsidR="00DC2BBE" w:rsidRPr="007766F4" w:rsidRDefault="00DC2BBE">
      <w:pPr>
        <w:spacing w:line="60" w:lineRule="exact"/>
        <w:rPr>
          <w:rFonts w:ascii="Times New Roman" w:hAnsi="Times New Roman" w:cs="Times New Roman"/>
        </w:rPr>
      </w:pPr>
    </w:p>
    <w:p w:rsidR="00DC2BBE" w:rsidRPr="007766F4" w:rsidRDefault="00DC2BBE">
      <w:pPr>
        <w:spacing w:line="1" w:lineRule="exact"/>
        <w:rPr>
          <w:rFonts w:ascii="Times New Roman" w:hAnsi="Times New Roman" w:cs="Times New Roman"/>
        </w:rPr>
        <w:sectPr w:rsidR="00DC2BBE" w:rsidRPr="007766F4">
          <w:type w:val="continuous"/>
          <w:pgSz w:w="11900" w:h="16840"/>
          <w:pgMar w:top="498" w:right="0" w:bottom="1344" w:left="0" w:header="0" w:footer="3" w:gutter="0"/>
          <w:cols w:space="720"/>
          <w:noEndnote/>
          <w:docGrid w:linePitch="360"/>
        </w:sectPr>
      </w:pPr>
    </w:p>
    <w:p w:rsidR="00DC2BBE" w:rsidRPr="007766F4" w:rsidRDefault="00DC2BBE">
      <w:pPr>
        <w:spacing w:line="1" w:lineRule="exact"/>
        <w:rPr>
          <w:rFonts w:ascii="Times New Roman" w:hAnsi="Times New Roman" w:cs="Times New Roman"/>
        </w:rPr>
      </w:pPr>
    </w:p>
    <w:p w:rsidR="00CE0405" w:rsidRPr="007766F4" w:rsidRDefault="00CE0405">
      <w:pPr>
        <w:pStyle w:val="11"/>
        <w:keepNext/>
        <w:keepLines/>
        <w:spacing w:after="40"/>
        <w:rPr>
          <w:sz w:val="24"/>
          <w:szCs w:val="24"/>
        </w:rPr>
      </w:pPr>
      <w:bookmarkStart w:id="1" w:name="bookmark5"/>
    </w:p>
    <w:p w:rsidR="00CE0405" w:rsidRPr="007766F4" w:rsidRDefault="00CE0405">
      <w:pPr>
        <w:pStyle w:val="11"/>
        <w:keepNext/>
        <w:keepLines/>
        <w:spacing w:after="40"/>
        <w:rPr>
          <w:sz w:val="24"/>
          <w:szCs w:val="24"/>
        </w:rPr>
      </w:pPr>
    </w:p>
    <w:p w:rsidR="00CE0405" w:rsidRPr="007766F4" w:rsidRDefault="00CE0405">
      <w:pPr>
        <w:pStyle w:val="11"/>
        <w:keepNext/>
        <w:keepLines/>
        <w:spacing w:after="40"/>
        <w:rPr>
          <w:sz w:val="24"/>
          <w:szCs w:val="24"/>
        </w:rPr>
      </w:pPr>
    </w:p>
    <w:p w:rsidR="007766F4" w:rsidRPr="007766F4" w:rsidRDefault="007766F4">
      <w:pPr>
        <w:pStyle w:val="11"/>
        <w:keepNext/>
        <w:keepLines/>
        <w:spacing w:after="40"/>
        <w:rPr>
          <w:sz w:val="24"/>
          <w:szCs w:val="24"/>
        </w:rPr>
      </w:pPr>
    </w:p>
    <w:p w:rsidR="007766F4" w:rsidRPr="007766F4" w:rsidRDefault="007766F4" w:rsidP="007766F4">
      <w:pPr>
        <w:pStyle w:val="11"/>
        <w:keepNext/>
        <w:keepLines/>
        <w:spacing w:after="40"/>
        <w:jc w:val="left"/>
        <w:rPr>
          <w:sz w:val="24"/>
          <w:szCs w:val="24"/>
        </w:rPr>
      </w:pPr>
    </w:p>
    <w:p w:rsidR="00CE0405" w:rsidRPr="007766F4" w:rsidRDefault="00CE0405">
      <w:pPr>
        <w:pStyle w:val="11"/>
        <w:keepNext/>
        <w:keepLines/>
        <w:spacing w:after="40"/>
        <w:rPr>
          <w:sz w:val="24"/>
          <w:szCs w:val="24"/>
        </w:rPr>
      </w:pPr>
    </w:p>
    <w:p w:rsidR="000D79D5" w:rsidRPr="007766F4" w:rsidRDefault="005665E8" w:rsidP="000D79D5">
      <w:pPr>
        <w:pStyle w:val="11"/>
        <w:keepNext/>
        <w:keepLines/>
        <w:spacing w:after="40"/>
        <w:rPr>
          <w:sz w:val="24"/>
          <w:szCs w:val="24"/>
        </w:rPr>
      </w:pPr>
      <w:r>
        <w:rPr>
          <w:sz w:val="24"/>
          <w:szCs w:val="24"/>
        </w:rPr>
        <w:t>П</w:t>
      </w:r>
      <w:r w:rsidR="007766F4" w:rsidRPr="007766F4">
        <w:rPr>
          <w:sz w:val="24"/>
          <w:szCs w:val="24"/>
        </w:rPr>
        <w:t>рограмма</w:t>
      </w:r>
      <w:bookmarkStart w:id="2" w:name="bookmark3"/>
      <w:bookmarkStart w:id="3" w:name="bookmark4"/>
      <w:bookmarkStart w:id="4" w:name="bookmark6"/>
      <w:bookmarkEnd w:id="1"/>
      <w:r w:rsidR="00CE0405" w:rsidRPr="007766F4">
        <w:rPr>
          <w:sz w:val="24"/>
          <w:szCs w:val="24"/>
        </w:rPr>
        <w:t xml:space="preserve"> </w:t>
      </w:r>
      <w:r w:rsidR="007766F4" w:rsidRPr="007766F4">
        <w:rPr>
          <w:sz w:val="24"/>
          <w:szCs w:val="24"/>
        </w:rPr>
        <w:t>наставничества</w:t>
      </w:r>
      <w:bookmarkEnd w:id="2"/>
      <w:bookmarkEnd w:id="3"/>
      <w:bookmarkEnd w:id="4"/>
      <w:r w:rsidR="000D79D5" w:rsidRPr="007766F4">
        <w:rPr>
          <w:sz w:val="24"/>
          <w:szCs w:val="24"/>
        </w:rPr>
        <w:t xml:space="preserve"> </w:t>
      </w:r>
    </w:p>
    <w:p w:rsidR="000D79D5" w:rsidRPr="007766F4" w:rsidRDefault="000D79D5" w:rsidP="000D79D5">
      <w:pPr>
        <w:pStyle w:val="11"/>
        <w:keepNext/>
        <w:keepLines/>
        <w:spacing w:after="40"/>
        <w:rPr>
          <w:sz w:val="24"/>
          <w:szCs w:val="24"/>
        </w:rPr>
      </w:pPr>
      <w:r w:rsidRPr="007766F4">
        <w:rPr>
          <w:sz w:val="24"/>
          <w:szCs w:val="24"/>
        </w:rPr>
        <w:t xml:space="preserve">и индивидуальный образовательный маршрут </w:t>
      </w:r>
      <w:r w:rsidR="007766F4" w:rsidRPr="007766F4">
        <w:rPr>
          <w:sz w:val="24"/>
          <w:szCs w:val="24"/>
        </w:rPr>
        <w:t>(ИОМ)</w:t>
      </w:r>
    </w:p>
    <w:p w:rsidR="00DC2BBE" w:rsidRPr="007766F4" w:rsidRDefault="00DC2BBE" w:rsidP="00CE0405">
      <w:pPr>
        <w:pStyle w:val="11"/>
        <w:keepNext/>
        <w:keepLines/>
        <w:spacing w:after="40"/>
        <w:rPr>
          <w:sz w:val="24"/>
          <w:szCs w:val="24"/>
        </w:rPr>
      </w:pPr>
    </w:p>
    <w:p w:rsidR="007766F4" w:rsidRDefault="007766F4" w:rsidP="00CE0405">
      <w:pPr>
        <w:pStyle w:val="11"/>
        <w:keepNext/>
        <w:keepLines/>
        <w:spacing w:after="40"/>
        <w:rPr>
          <w:sz w:val="24"/>
          <w:szCs w:val="24"/>
        </w:rPr>
      </w:pPr>
    </w:p>
    <w:p w:rsidR="005665E8" w:rsidRDefault="005665E8" w:rsidP="00CE0405">
      <w:pPr>
        <w:pStyle w:val="11"/>
        <w:keepNext/>
        <w:keepLines/>
        <w:spacing w:after="40"/>
        <w:rPr>
          <w:sz w:val="24"/>
          <w:szCs w:val="24"/>
        </w:rPr>
      </w:pPr>
    </w:p>
    <w:p w:rsidR="005665E8" w:rsidRPr="007766F4" w:rsidRDefault="005665E8" w:rsidP="00CE0405">
      <w:pPr>
        <w:pStyle w:val="11"/>
        <w:keepNext/>
        <w:keepLines/>
        <w:spacing w:after="40"/>
        <w:rPr>
          <w:sz w:val="24"/>
          <w:szCs w:val="24"/>
        </w:rPr>
      </w:pPr>
    </w:p>
    <w:p w:rsidR="007766F4" w:rsidRPr="007766F4" w:rsidRDefault="007766F4" w:rsidP="007766F4">
      <w:pPr>
        <w:pStyle w:val="11"/>
        <w:keepNext/>
        <w:keepLines/>
        <w:spacing w:after="40"/>
        <w:jc w:val="left"/>
        <w:rPr>
          <w:sz w:val="24"/>
          <w:szCs w:val="24"/>
        </w:rPr>
      </w:pPr>
      <w:r w:rsidRPr="007766F4">
        <w:rPr>
          <w:sz w:val="24"/>
          <w:szCs w:val="24"/>
        </w:rPr>
        <w:t>Форма наставничества: «Педагог-педагог»</w:t>
      </w:r>
    </w:p>
    <w:p w:rsidR="007766F4" w:rsidRPr="007766F4" w:rsidRDefault="007766F4" w:rsidP="007766F4">
      <w:pPr>
        <w:pStyle w:val="11"/>
        <w:keepNext/>
        <w:keepLines/>
        <w:spacing w:after="40"/>
        <w:jc w:val="left"/>
        <w:rPr>
          <w:sz w:val="24"/>
          <w:szCs w:val="24"/>
        </w:rPr>
      </w:pPr>
      <w:r w:rsidRPr="007766F4">
        <w:rPr>
          <w:b w:val="0"/>
          <w:bCs w:val="0"/>
          <w:color w:val="333333"/>
          <w:sz w:val="24"/>
          <w:szCs w:val="24"/>
          <w:shd w:val="clear" w:color="auto" w:fill="FFFFFF"/>
        </w:rPr>
        <w:t>Срок реализации программы: сентябрь 2022 года – май 2023 года</w:t>
      </w:r>
    </w:p>
    <w:p w:rsidR="00CE0405" w:rsidRPr="007766F4" w:rsidRDefault="00CE0405" w:rsidP="00CE0405">
      <w:pPr>
        <w:pStyle w:val="11"/>
        <w:keepNext/>
        <w:keepLines/>
        <w:spacing w:after="40"/>
        <w:rPr>
          <w:sz w:val="24"/>
          <w:szCs w:val="24"/>
        </w:rPr>
      </w:pPr>
    </w:p>
    <w:p w:rsidR="00CE0405" w:rsidRDefault="00CE0405" w:rsidP="00CE0405">
      <w:pPr>
        <w:pStyle w:val="11"/>
        <w:keepNext/>
        <w:keepLines/>
        <w:spacing w:after="40"/>
        <w:rPr>
          <w:sz w:val="24"/>
          <w:szCs w:val="24"/>
        </w:rPr>
      </w:pPr>
    </w:p>
    <w:p w:rsidR="007766F4" w:rsidRDefault="007766F4" w:rsidP="00CE0405">
      <w:pPr>
        <w:pStyle w:val="11"/>
        <w:keepNext/>
        <w:keepLines/>
        <w:spacing w:after="40"/>
        <w:rPr>
          <w:sz w:val="24"/>
          <w:szCs w:val="24"/>
        </w:rPr>
      </w:pPr>
    </w:p>
    <w:p w:rsidR="007766F4" w:rsidRDefault="007766F4" w:rsidP="00CE0405">
      <w:pPr>
        <w:pStyle w:val="11"/>
        <w:keepNext/>
        <w:keepLines/>
        <w:spacing w:after="40"/>
        <w:rPr>
          <w:sz w:val="24"/>
          <w:szCs w:val="24"/>
        </w:rPr>
      </w:pPr>
    </w:p>
    <w:p w:rsidR="007766F4" w:rsidRDefault="007766F4" w:rsidP="00CE0405">
      <w:pPr>
        <w:pStyle w:val="11"/>
        <w:keepNext/>
        <w:keepLines/>
        <w:spacing w:after="40"/>
        <w:rPr>
          <w:sz w:val="24"/>
          <w:szCs w:val="24"/>
        </w:rPr>
      </w:pPr>
    </w:p>
    <w:p w:rsidR="007766F4" w:rsidRPr="007766F4" w:rsidRDefault="007766F4" w:rsidP="00CE0405">
      <w:pPr>
        <w:pStyle w:val="11"/>
        <w:keepNext/>
        <w:keepLines/>
        <w:spacing w:after="40"/>
        <w:rPr>
          <w:sz w:val="24"/>
          <w:szCs w:val="24"/>
        </w:rPr>
      </w:pPr>
    </w:p>
    <w:p w:rsidR="00CE0405" w:rsidRPr="007766F4" w:rsidRDefault="00CE0405" w:rsidP="00CE0405">
      <w:pPr>
        <w:pStyle w:val="11"/>
        <w:keepNext/>
        <w:keepLines/>
        <w:spacing w:after="40"/>
        <w:rPr>
          <w:sz w:val="24"/>
          <w:szCs w:val="24"/>
        </w:rPr>
      </w:pPr>
    </w:p>
    <w:p w:rsidR="007766F4" w:rsidRDefault="007766F4" w:rsidP="007766F4">
      <w:pPr>
        <w:pStyle w:val="1"/>
        <w:spacing w:after="40" w:line="240" w:lineRule="auto"/>
        <w:jc w:val="right"/>
      </w:pPr>
      <w:r w:rsidRPr="007766F4">
        <w:t>Н</w:t>
      </w:r>
      <w:r w:rsidR="00CE0405" w:rsidRPr="007766F4">
        <w:t>аставник</w:t>
      </w:r>
      <w:r w:rsidRPr="007766F4">
        <w:t>: Донгак Саяна Владимировна</w:t>
      </w:r>
    </w:p>
    <w:p w:rsidR="00DC2BBE" w:rsidRPr="007766F4" w:rsidRDefault="007766F4" w:rsidP="007766F4">
      <w:pPr>
        <w:pStyle w:val="1"/>
        <w:spacing w:after="40" w:line="240" w:lineRule="auto"/>
        <w:jc w:val="right"/>
      </w:pPr>
      <w:r w:rsidRPr="007766F4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2872740</wp:posOffset>
                </wp:positionV>
                <wp:extent cx="2360930" cy="140462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6F4" w:rsidRPr="007766F4" w:rsidRDefault="007766F4" w:rsidP="007766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66F4">
                              <w:rPr>
                                <w:rFonts w:ascii="Times New Roman" w:hAnsi="Times New Roman" w:cs="Times New Roman"/>
                              </w:rPr>
                              <w:t>Хандагайты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226.2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" filled="f" stroked="f">
                <v:textbox style="mso-fit-shape-to-text:t">
                  <w:txbxContent>
                    <w:p w:rsidR="007766F4" w:rsidRPr="007766F4" w:rsidRDefault="007766F4" w:rsidP="007766F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66F4">
                        <w:rPr>
                          <w:rFonts w:ascii="Times New Roman" w:hAnsi="Times New Roman" w:cs="Times New Roman"/>
                        </w:rPr>
                        <w:t>Хандагайты 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766F4">
        <w:t>Наставляемый: Монгуш Саяна Валерьевна</w:t>
      </w:r>
      <w:r w:rsidRPr="007766F4">
        <w:br w:type="page"/>
      </w:r>
    </w:p>
    <w:p w:rsidR="00DC2BBE" w:rsidRPr="007766F4" w:rsidRDefault="007766F4" w:rsidP="009D1FF8">
      <w:pPr>
        <w:pStyle w:val="1"/>
        <w:spacing w:after="320" w:line="240" w:lineRule="auto"/>
        <w:ind w:firstLine="660"/>
        <w:jc w:val="center"/>
      </w:pPr>
      <w:r w:rsidRPr="007766F4">
        <w:rPr>
          <w:b/>
          <w:bCs/>
        </w:rPr>
        <w:lastRenderedPageBreak/>
        <w:t>1. Пояснительная записка</w:t>
      </w:r>
    </w:p>
    <w:p w:rsidR="00482481" w:rsidRDefault="005665E8">
      <w:pPr>
        <w:pStyle w:val="1"/>
        <w:spacing w:line="276" w:lineRule="auto"/>
        <w:ind w:firstLine="780"/>
        <w:jc w:val="both"/>
      </w:pPr>
      <w:r>
        <w:t>П</w:t>
      </w:r>
      <w:r w:rsidR="002A0C39">
        <w:t>рограмма наставничества р</w:t>
      </w:r>
      <w:r w:rsidR="007766F4" w:rsidRPr="007766F4">
        <w:t>азработана в соответ</w:t>
      </w:r>
      <w:r w:rsidR="000D79D5" w:rsidRPr="007766F4">
        <w:t>ствии с</w:t>
      </w:r>
      <w:r w:rsidR="00482481">
        <w:t>:</w:t>
      </w:r>
    </w:p>
    <w:p w:rsidR="00482481" w:rsidRDefault="00482481" w:rsidP="00482481">
      <w:pPr>
        <w:pStyle w:val="1"/>
        <w:numPr>
          <w:ilvl w:val="0"/>
          <w:numId w:val="14"/>
        </w:numPr>
        <w:spacing w:line="276" w:lineRule="auto"/>
        <w:jc w:val="both"/>
      </w:pPr>
      <w:r>
        <w:t xml:space="preserve"> Распоряжением </w:t>
      </w:r>
      <w:r w:rsidRPr="00482481">
        <w:t>Министерства просвещения Российской Федерации от 25.12.2019 № Р-145 «Об утверждении методологии (целевой модели) наставничества обучающихся для организации, осуществляющих образовательную деятельность по общеобразовательным, дополнительным общеобразователь</w:t>
      </w:r>
      <w:r w:rsidR="005665E8">
        <w:t>ным программам </w:t>
      </w:r>
      <w:r w:rsidRPr="00482481">
        <w:t>и программам среднего профессионального образования, в том числе с применением лучших практик об</w:t>
      </w:r>
      <w:r>
        <w:t xml:space="preserve">мена опытом между обучающимися», </w:t>
      </w:r>
    </w:p>
    <w:p w:rsidR="005665E8" w:rsidRDefault="00482481" w:rsidP="00482481">
      <w:pPr>
        <w:pStyle w:val="1"/>
        <w:numPr>
          <w:ilvl w:val="0"/>
          <w:numId w:val="14"/>
        </w:numPr>
        <w:spacing w:line="276" w:lineRule="auto"/>
        <w:jc w:val="both"/>
      </w:pPr>
      <w:r>
        <w:t>Приказом Министерства образования Республики Тыва от 18.03.2022 № 209-Д</w:t>
      </w:r>
      <w:r w:rsidR="005665E8">
        <w:t xml:space="preserve">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</w:t>
      </w:r>
      <w:r>
        <w:t xml:space="preserve">, </w:t>
      </w:r>
    </w:p>
    <w:p w:rsidR="005665E8" w:rsidRDefault="00482481" w:rsidP="00482481">
      <w:pPr>
        <w:pStyle w:val="1"/>
        <w:numPr>
          <w:ilvl w:val="0"/>
          <w:numId w:val="14"/>
        </w:numPr>
        <w:spacing w:line="276" w:lineRule="auto"/>
        <w:jc w:val="both"/>
      </w:pPr>
      <w:r>
        <w:t>Приказом Муниципального казенного учреждения Управления образованием администрации Овюрского кожууна от 12.09.2022г. № 131</w:t>
      </w:r>
      <w:r w:rsidR="005665E8">
        <w:t xml:space="preserve"> «О внедрении целевой модели наставничества»</w:t>
      </w:r>
      <w:r>
        <w:t xml:space="preserve">, </w:t>
      </w:r>
    </w:p>
    <w:p w:rsidR="005665E8" w:rsidRDefault="000D79D5" w:rsidP="00482481">
      <w:pPr>
        <w:pStyle w:val="1"/>
        <w:numPr>
          <w:ilvl w:val="0"/>
          <w:numId w:val="14"/>
        </w:numPr>
        <w:spacing w:line="276" w:lineRule="auto"/>
        <w:jc w:val="both"/>
      </w:pPr>
      <w:r w:rsidRPr="007766F4">
        <w:t>Положением о системе</w:t>
      </w:r>
      <w:r w:rsidR="007766F4" w:rsidRPr="007766F4">
        <w:t xml:space="preserve"> наставничества педагогических работников </w:t>
      </w:r>
      <w:r w:rsidR="009D1FF8" w:rsidRPr="007766F4">
        <w:t>МБДОУ</w:t>
      </w:r>
      <w:r w:rsidR="009114E0" w:rsidRPr="007766F4">
        <w:t xml:space="preserve"> детского сада «Чечек» КВ</w:t>
      </w:r>
      <w:r w:rsidR="005665E8">
        <w:t xml:space="preserve"> от 14.09.2022г. протокол № 1,</w:t>
      </w:r>
    </w:p>
    <w:p w:rsidR="005665E8" w:rsidRPr="007766F4" w:rsidRDefault="005665E8" w:rsidP="005665E8">
      <w:pPr>
        <w:pStyle w:val="1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7766F4">
        <w:rPr>
          <w:color w:val="auto"/>
        </w:rPr>
        <w:t>Приказ</w:t>
      </w:r>
      <w:r>
        <w:rPr>
          <w:color w:val="auto"/>
        </w:rPr>
        <w:t>ом</w:t>
      </w:r>
      <w:r w:rsidRPr="007766F4">
        <w:rPr>
          <w:color w:val="auto"/>
        </w:rPr>
        <w:t xml:space="preserve"> об организации наставничества МБДОУ детский сад «Чечек» КВ с. </w:t>
      </w:r>
      <w:r>
        <w:rPr>
          <w:color w:val="auto"/>
        </w:rPr>
        <w:t>Хандагайты Овюрского кожууна на период 2022-2023гг</w:t>
      </w:r>
      <w:r w:rsidRPr="007766F4">
        <w:rPr>
          <w:color w:val="auto"/>
        </w:rPr>
        <w:t xml:space="preserve"> № 214-б от 01.09.2022г</w:t>
      </w:r>
      <w:r>
        <w:rPr>
          <w:color w:val="auto"/>
        </w:rPr>
        <w:t>.,</w:t>
      </w:r>
      <w:r w:rsidRPr="007766F4">
        <w:rPr>
          <w:color w:val="auto"/>
        </w:rPr>
        <w:t xml:space="preserve"> </w:t>
      </w:r>
    </w:p>
    <w:p w:rsidR="005665E8" w:rsidRPr="007766F4" w:rsidRDefault="005665E8" w:rsidP="005665E8">
      <w:pPr>
        <w:pStyle w:val="1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7766F4">
        <w:rPr>
          <w:color w:val="auto"/>
        </w:rPr>
        <w:t>Приказ о закреплении наставнических пар с согласия их участников на возложение на них дополнительных обязанностей, связанных с наставнической деятельностью №</w:t>
      </w:r>
      <w:r>
        <w:rPr>
          <w:color w:val="auto"/>
        </w:rPr>
        <w:t xml:space="preserve"> </w:t>
      </w:r>
      <w:r w:rsidRPr="007766F4">
        <w:rPr>
          <w:color w:val="auto"/>
        </w:rPr>
        <w:t>221-а от 14.09.2022г.</w:t>
      </w:r>
    </w:p>
    <w:p w:rsidR="00DC2BBE" w:rsidRPr="007766F4" w:rsidRDefault="005665E8" w:rsidP="005665E8">
      <w:pPr>
        <w:pStyle w:val="1"/>
        <w:spacing w:line="276" w:lineRule="auto"/>
        <w:ind w:firstLine="708"/>
        <w:jc w:val="both"/>
      </w:pPr>
      <w:r>
        <w:t xml:space="preserve">Программа и индивидуальный образовательный маршрут </w:t>
      </w:r>
      <w:r w:rsidR="007766F4" w:rsidRPr="007766F4">
        <w:t>отражает комплекс мероприятий и формирующих их действий, направленных на организацию взаимодействия наставника и наставляемого в конкретных формах для получения ожидаемых результатов.</w:t>
      </w:r>
    </w:p>
    <w:p w:rsidR="009114E0" w:rsidRPr="005665E8" w:rsidRDefault="007766F4" w:rsidP="005665E8">
      <w:pPr>
        <w:pStyle w:val="1"/>
        <w:spacing w:line="276" w:lineRule="auto"/>
        <w:ind w:firstLine="780"/>
        <w:jc w:val="both"/>
      </w:pPr>
      <w:r w:rsidRPr="007766F4">
        <w:t>Программа направлена на социально-профессиональную адаптацию, повышение качества профессиональной деятельности наставляемого, создание благоприятного социально-психологического климата.</w:t>
      </w:r>
      <w:r w:rsidR="00E00289" w:rsidRPr="007766F4">
        <w:t xml:space="preserve"> </w:t>
      </w:r>
      <w:r w:rsidR="005665E8">
        <w:t xml:space="preserve">Индивидуальная программа наставничества </w:t>
      </w:r>
      <w:r w:rsidR="00E00289" w:rsidRPr="007766F4">
        <w:t xml:space="preserve">определяет взаимодействие наставника и наставляемого на индивидуальной основе. Срок реализации 1 год. </w:t>
      </w:r>
    </w:p>
    <w:p w:rsidR="00DC2BBE" w:rsidRPr="005665E8" w:rsidRDefault="007766F4" w:rsidP="005665E8">
      <w:pPr>
        <w:pStyle w:val="a5"/>
        <w:jc w:val="center"/>
        <w:rPr>
          <w:u w:val="none"/>
        </w:rPr>
      </w:pPr>
      <w:r w:rsidRPr="005665E8">
        <w:rPr>
          <w:u w:val="none"/>
        </w:rPr>
        <w:t>Информационный лист Программы</w:t>
      </w:r>
    </w:p>
    <w:p w:rsidR="009D1FF8" w:rsidRPr="007766F4" w:rsidRDefault="009D1FF8">
      <w:pPr>
        <w:pStyle w:val="a5"/>
        <w:ind w:left="3696"/>
      </w:pPr>
    </w:p>
    <w:tbl>
      <w:tblPr>
        <w:tblOverlap w:val="never"/>
        <w:tblW w:w="96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  <w:gridCol w:w="24"/>
      </w:tblGrid>
      <w:tr w:rsidR="00DC2BBE" w:rsidRPr="007766F4" w:rsidTr="005665E8">
        <w:trPr>
          <w:gridAfter w:val="1"/>
          <w:wAfter w:w="24" w:type="dxa"/>
          <w:trHeight w:hRule="exact" w:val="67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BBE" w:rsidRPr="007766F4" w:rsidRDefault="007766F4">
            <w:pPr>
              <w:pStyle w:val="a7"/>
              <w:spacing w:line="240" w:lineRule="auto"/>
            </w:pPr>
            <w:r w:rsidRPr="007766F4"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BBE" w:rsidRPr="007766F4" w:rsidRDefault="007766F4" w:rsidP="005665E8">
            <w:pPr>
              <w:pStyle w:val="a7"/>
              <w:tabs>
                <w:tab w:val="left" w:pos="2981"/>
                <w:tab w:val="left" w:pos="4680"/>
              </w:tabs>
              <w:spacing w:line="240" w:lineRule="auto"/>
              <w:jc w:val="both"/>
            </w:pPr>
            <w:r w:rsidRPr="007766F4">
              <w:t>«</w:t>
            </w:r>
            <w:r w:rsidR="005665E8">
              <w:t xml:space="preserve">Программа </w:t>
            </w:r>
            <w:r w:rsidRPr="007766F4">
              <w:t>наставничества</w:t>
            </w:r>
            <w:r w:rsidR="005665E8">
              <w:t xml:space="preserve"> и индивидуальный образовательный маршрут»</w:t>
            </w:r>
          </w:p>
        </w:tc>
      </w:tr>
      <w:tr w:rsidR="00DC2BBE" w:rsidRPr="007766F4" w:rsidTr="005665E8">
        <w:trPr>
          <w:gridAfter w:val="1"/>
          <w:wAfter w:w="24" w:type="dxa"/>
          <w:trHeight w:hRule="exact" w:val="65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BBE" w:rsidRPr="007766F4" w:rsidRDefault="007766F4">
            <w:pPr>
              <w:pStyle w:val="a7"/>
              <w:spacing w:line="240" w:lineRule="auto"/>
            </w:pPr>
            <w:r w:rsidRPr="007766F4">
              <w:t>Форма наставничества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BE" w:rsidRPr="007766F4" w:rsidRDefault="009D1FF8">
            <w:pPr>
              <w:pStyle w:val="a7"/>
              <w:spacing w:line="240" w:lineRule="auto"/>
            </w:pPr>
            <w:r w:rsidRPr="007766F4">
              <w:t xml:space="preserve">«Традиционное педагогическое наставничество» - </w:t>
            </w:r>
            <w:r w:rsidR="007766F4" w:rsidRPr="007766F4">
              <w:t>«педагог - педагог»</w:t>
            </w:r>
          </w:p>
        </w:tc>
      </w:tr>
      <w:tr w:rsidR="00DC2BBE" w:rsidRPr="007766F4" w:rsidTr="005665E8">
        <w:trPr>
          <w:gridAfter w:val="1"/>
          <w:wAfter w:w="24" w:type="dxa"/>
          <w:trHeight w:hRule="exact" w:val="62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BBE" w:rsidRPr="007766F4" w:rsidRDefault="007766F4">
            <w:pPr>
              <w:pStyle w:val="a7"/>
              <w:spacing w:line="240" w:lineRule="auto"/>
            </w:pPr>
            <w:r w:rsidRPr="007766F4">
              <w:t>Наставническая пара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FF8" w:rsidRPr="007766F4" w:rsidRDefault="009D1FF8">
            <w:pPr>
              <w:pStyle w:val="a7"/>
            </w:pPr>
            <w:r w:rsidRPr="007766F4">
              <w:t>Донгак Саяна Владимировна</w:t>
            </w:r>
            <w:r w:rsidR="007766F4" w:rsidRPr="007766F4">
              <w:t xml:space="preserve"> (наставник)</w:t>
            </w:r>
            <w:r w:rsidRPr="007766F4">
              <w:t>;</w:t>
            </w:r>
          </w:p>
          <w:p w:rsidR="00DC2BBE" w:rsidRPr="007766F4" w:rsidRDefault="009D1FF8" w:rsidP="009D1FF8">
            <w:pPr>
              <w:pStyle w:val="a7"/>
            </w:pPr>
            <w:r w:rsidRPr="007766F4">
              <w:t>Монгуш Саяна Валерьевна</w:t>
            </w:r>
            <w:r w:rsidR="007766F4" w:rsidRPr="007766F4">
              <w:t xml:space="preserve"> (наставляемый)</w:t>
            </w:r>
          </w:p>
        </w:tc>
      </w:tr>
      <w:tr w:rsidR="00DC2BBE" w:rsidRPr="007766F4" w:rsidTr="005665E8">
        <w:trPr>
          <w:gridAfter w:val="1"/>
          <w:wAfter w:w="24" w:type="dxa"/>
          <w:trHeight w:hRule="exact" w:val="100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BBE" w:rsidRPr="007766F4" w:rsidRDefault="007766F4">
            <w:pPr>
              <w:pStyle w:val="a7"/>
              <w:spacing w:line="240" w:lineRule="auto"/>
            </w:pPr>
            <w:r w:rsidRPr="007766F4">
              <w:t>Сведения о наставнике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BBE" w:rsidRPr="007766F4" w:rsidRDefault="009D1FF8" w:rsidP="0054330D">
            <w:pPr>
              <w:pStyle w:val="a7"/>
              <w:spacing w:line="257" w:lineRule="auto"/>
            </w:pPr>
            <w:r w:rsidRPr="007766F4">
              <w:t xml:space="preserve">Донгак Саяна Владимировна, музыкальный руководитель первой квалификационной категории, </w:t>
            </w:r>
            <w:r w:rsidR="0054330D" w:rsidRPr="007766F4">
              <w:t xml:space="preserve">общий стаж – 31 год, </w:t>
            </w:r>
            <w:r w:rsidR="007766F4" w:rsidRPr="007766F4">
              <w:t xml:space="preserve">педагогический стаж </w:t>
            </w:r>
            <w:r w:rsidRPr="007766F4">
              <w:t>–</w:t>
            </w:r>
            <w:r w:rsidR="007766F4" w:rsidRPr="007766F4">
              <w:t xml:space="preserve"> </w:t>
            </w:r>
            <w:r w:rsidRPr="007766F4">
              <w:t>31 год, стаж работы в ДОУ</w:t>
            </w:r>
            <w:r w:rsidR="0054330D" w:rsidRPr="007766F4">
              <w:t xml:space="preserve"> – 11 лет.</w:t>
            </w:r>
          </w:p>
        </w:tc>
      </w:tr>
      <w:tr w:rsidR="00DC2BBE" w:rsidRPr="007766F4" w:rsidTr="005665E8">
        <w:trPr>
          <w:gridAfter w:val="1"/>
          <w:wAfter w:w="24" w:type="dxa"/>
          <w:trHeight w:hRule="exact" w:val="100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BBE" w:rsidRPr="007766F4" w:rsidRDefault="007766F4">
            <w:pPr>
              <w:pStyle w:val="a7"/>
              <w:spacing w:line="240" w:lineRule="auto"/>
            </w:pPr>
            <w:r w:rsidRPr="007766F4">
              <w:lastRenderedPageBreak/>
              <w:t>Сведения о наставляемом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BE" w:rsidRPr="007766F4" w:rsidRDefault="0054330D" w:rsidP="0054330D">
            <w:pPr>
              <w:pStyle w:val="a7"/>
              <w:spacing w:line="259" w:lineRule="auto"/>
              <w:jc w:val="both"/>
            </w:pPr>
            <w:r w:rsidRPr="007766F4">
              <w:t>Монгуш Саяна Валерьевна,</w:t>
            </w:r>
            <w:r w:rsidR="007766F4" w:rsidRPr="007766F4">
              <w:t xml:space="preserve"> </w:t>
            </w:r>
            <w:r w:rsidRPr="007766F4">
              <w:t>старший воспитатель, квалиф</w:t>
            </w:r>
            <w:r w:rsidR="007766F4" w:rsidRPr="007766F4">
              <w:t xml:space="preserve">икационная категория </w:t>
            </w:r>
            <w:r w:rsidRPr="007766F4">
              <w:t>–</w:t>
            </w:r>
            <w:r w:rsidR="007766F4" w:rsidRPr="007766F4">
              <w:t xml:space="preserve"> </w:t>
            </w:r>
            <w:r w:rsidRPr="007766F4">
              <w:t xml:space="preserve">СЗД, педагогический стаж – 5 </w:t>
            </w:r>
            <w:r w:rsidR="007766F4" w:rsidRPr="007766F4">
              <w:t>лет стаж</w:t>
            </w:r>
            <w:r w:rsidRPr="007766F4">
              <w:t xml:space="preserve"> работы в МБДОУ - 5</w:t>
            </w:r>
            <w:r w:rsidR="009D1FF8" w:rsidRPr="007766F4">
              <w:t xml:space="preserve"> лет. </w:t>
            </w:r>
          </w:p>
        </w:tc>
      </w:tr>
      <w:tr w:rsidR="0054330D" w:rsidRPr="007766F4" w:rsidTr="005665E8">
        <w:trPr>
          <w:gridAfter w:val="1"/>
          <w:wAfter w:w="24" w:type="dxa"/>
          <w:trHeight w:hRule="exact" w:val="15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30D" w:rsidRPr="007766F4" w:rsidRDefault="0054330D" w:rsidP="0054330D">
            <w:pPr>
              <w:pStyle w:val="a7"/>
              <w:spacing w:line="240" w:lineRule="auto"/>
            </w:pPr>
            <w:r w:rsidRPr="007766F4">
              <w:t>Цель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330D" w:rsidRPr="007766F4" w:rsidRDefault="0054330D" w:rsidP="0054330D">
            <w:pPr>
              <w:pStyle w:val="a7"/>
              <w:spacing w:line="259" w:lineRule="auto"/>
              <w:jc w:val="both"/>
            </w:pPr>
            <w:r w:rsidRPr="007766F4">
              <w:t xml:space="preserve">Создание условий для формирования профессионально значимых качеств молодого педагога, способствующих наиболее легкой адаптации, успешного и эффективного его взаимодействия со всеми участниками педагогического процесса. </w:t>
            </w:r>
          </w:p>
        </w:tc>
      </w:tr>
      <w:tr w:rsidR="0054330D" w:rsidRPr="007766F4" w:rsidTr="005665E8">
        <w:trPr>
          <w:gridAfter w:val="1"/>
          <w:wAfter w:w="24" w:type="dxa"/>
          <w:trHeight w:hRule="exact" w:val="269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30D" w:rsidRPr="007766F4" w:rsidRDefault="0054330D" w:rsidP="0054330D">
            <w:pPr>
              <w:pStyle w:val="a7"/>
              <w:spacing w:line="240" w:lineRule="auto"/>
            </w:pPr>
            <w:r w:rsidRPr="007766F4">
              <w:t>Задачи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330D" w:rsidRPr="007766F4" w:rsidRDefault="0054330D" w:rsidP="0054330D">
            <w:pPr>
              <w:pStyle w:val="a7"/>
              <w:tabs>
                <w:tab w:val="left" w:pos="725"/>
              </w:tabs>
              <w:spacing w:line="259" w:lineRule="auto"/>
              <w:jc w:val="both"/>
            </w:pPr>
            <w:r w:rsidRPr="007766F4">
              <w:t>1.Обеспечить наиболее легкую адаптацию молодого педагога, поддержать эмоционально, укрепить веру в себя, формировать интерес к педагогической деятельности.</w:t>
            </w:r>
          </w:p>
          <w:p w:rsidR="0054330D" w:rsidRPr="007766F4" w:rsidRDefault="0054330D" w:rsidP="0054330D">
            <w:pPr>
              <w:pStyle w:val="a7"/>
              <w:tabs>
                <w:tab w:val="left" w:pos="725"/>
              </w:tabs>
              <w:spacing w:line="259" w:lineRule="auto"/>
              <w:jc w:val="both"/>
            </w:pPr>
            <w:r w:rsidRPr="007766F4">
              <w:t>2.Содействовать молодому педагогу в организации эффективного взаимодействия со всеми субъектами педагогического процесса: с коллегами, детьми и их родителями.</w:t>
            </w:r>
          </w:p>
          <w:p w:rsidR="0054330D" w:rsidRPr="007766F4" w:rsidRDefault="0054330D" w:rsidP="0054330D">
            <w:pPr>
              <w:pStyle w:val="a7"/>
              <w:tabs>
                <w:tab w:val="left" w:pos="725"/>
              </w:tabs>
              <w:spacing w:line="259" w:lineRule="auto"/>
              <w:jc w:val="both"/>
            </w:pPr>
            <w:r w:rsidRPr="007766F4">
              <w:t xml:space="preserve">3.Научить применять современные, интересные и наиболее эффективные педагогические технологии в работе с детьми для развития их познавательного интереса. </w:t>
            </w:r>
          </w:p>
          <w:p w:rsidR="0054330D" w:rsidRPr="007766F4" w:rsidRDefault="0054330D" w:rsidP="0054330D">
            <w:pPr>
              <w:pStyle w:val="a7"/>
              <w:tabs>
                <w:tab w:val="left" w:pos="725"/>
              </w:tabs>
              <w:spacing w:line="259" w:lineRule="auto"/>
              <w:jc w:val="both"/>
            </w:pPr>
          </w:p>
        </w:tc>
      </w:tr>
      <w:tr w:rsidR="0054330D" w:rsidRPr="007766F4" w:rsidTr="001A143D">
        <w:trPr>
          <w:gridAfter w:val="1"/>
          <w:wAfter w:w="24" w:type="dxa"/>
          <w:trHeight w:hRule="exact" w:val="18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30D" w:rsidRPr="007766F4" w:rsidRDefault="00703121" w:rsidP="0054330D">
            <w:pPr>
              <w:pStyle w:val="a7"/>
              <w:spacing w:line="240" w:lineRule="auto"/>
            </w:pPr>
            <w:r w:rsidRPr="007766F4">
              <w:t>Сроки и этапы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330D" w:rsidRPr="007766F4" w:rsidRDefault="00703121" w:rsidP="0054330D">
            <w:pPr>
              <w:pStyle w:val="a7"/>
              <w:spacing w:line="259" w:lineRule="auto"/>
              <w:jc w:val="both"/>
            </w:pPr>
            <w:r w:rsidRPr="007766F4">
              <w:t>с 14.09.2022г. по 31.05.2023г.</w:t>
            </w:r>
          </w:p>
          <w:p w:rsidR="005F15DD" w:rsidRPr="007766F4" w:rsidRDefault="005F15DD" w:rsidP="0054330D">
            <w:pPr>
              <w:pStyle w:val="a7"/>
              <w:spacing w:line="259" w:lineRule="auto"/>
              <w:jc w:val="both"/>
            </w:pPr>
          </w:p>
          <w:p w:rsidR="00703121" w:rsidRPr="007766F4" w:rsidRDefault="00703121" w:rsidP="0054330D">
            <w:pPr>
              <w:pStyle w:val="a7"/>
              <w:spacing w:line="259" w:lineRule="auto"/>
              <w:jc w:val="both"/>
            </w:pPr>
            <w:r w:rsidRPr="007766F4">
              <w:t>1 этап – Организационный (сентябрь-октябрь 2022г.)</w:t>
            </w:r>
          </w:p>
          <w:p w:rsidR="00703121" w:rsidRPr="007766F4" w:rsidRDefault="00703121" w:rsidP="0054330D">
            <w:pPr>
              <w:pStyle w:val="a7"/>
              <w:spacing w:line="259" w:lineRule="auto"/>
              <w:jc w:val="both"/>
            </w:pPr>
            <w:r w:rsidRPr="007766F4">
              <w:t>2 этап – Основной (ноябрь 2022г. – март 2023г.)</w:t>
            </w:r>
          </w:p>
          <w:p w:rsidR="00703121" w:rsidRDefault="001A143D" w:rsidP="0054330D">
            <w:pPr>
              <w:pStyle w:val="a7"/>
              <w:spacing w:line="259" w:lineRule="auto"/>
              <w:jc w:val="both"/>
            </w:pPr>
            <w:r>
              <w:t>3 этап – Заключительный</w:t>
            </w:r>
            <w:r w:rsidR="00703121" w:rsidRPr="007766F4">
              <w:t xml:space="preserve"> (апрель-май 2023г.)</w:t>
            </w:r>
          </w:p>
          <w:p w:rsidR="001A143D" w:rsidRDefault="001A143D" w:rsidP="0054330D">
            <w:pPr>
              <w:pStyle w:val="a7"/>
              <w:spacing w:line="259" w:lineRule="auto"/>
              <w:jc w:val="both"/>
            </w:pPr>
          </w:p>
          <w:p w:rsidR="001A143D" w:rsidRDefault="001A143D" w:rsidP="0054330D">
            <w:pPr>
              <w:pStyle w:val="a7"/>
              <w:spacing w:line="259" w:lineRule="auto"/>
              <w:jc w:val="both"/>
            </w:pPr>
          </w:p>
          <w:p w:rsidR="001A143D" w:rsidRPr="007766F4" w:rsidRDefault="001A143D" w:rsidP="0054330D">
            <w:pPr>
              <w:pStyle w:val="a7"/>
              <w:spacing w:line="259" w:lineRule="auto"/>
              <w:jc w:val="both"/>
            </w:pPr>
          </w:p>
        </w:tc>
      </w:tr>
      <w:tr w:rsidR="00703121" w:rsidRPr="007766F4" w:rsidTr="005665E8">
        <w:trPr>
          <w:gridAfter w:val="1"/>
          <w:wAfter w:w="24" w:type="dxa"/>
          <w:trHeight w:hRule="exact" w:val="312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121" w:rsidRPr="007766F4" w:rsidRDefault="00703121" w:rsidP="00703121">
            <w:pPr>
              <w:pStyle w:val="a7"/>
              <w:spacing w:line="259" w:lineRule="auto"/>
              <w:jc w:val="both"/>
            </w:pPr>
            <w:r w:rsidRPr="007766F4">
              <w:t>Формы работы с наставляемым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121" w:rsidRPr="007766F4" w:rsidRDefault="00703121" w:rsidP="00703121">
            <w:pPr>
              <w:pStyle w:val="a7"/>
              <w:tabs>
                <w:tab w:val="left" w:pos="725"/>
              </w:tabs>
              <w:spacing w:line="271" w:lineRule="auto"/>
              <w:jc w:val="both"/>
            </w:pPr>
            <w:r w:rsidRPr="007766F4">
              <w:t>- анкетирование по выявлению профессиональных трудностей, степени адаптированности в должности и удовлетворенности результатами собственного труда;</w:t>
            </w:r>
          </w:p>
          <w:p w:rsidR="00703121" w:rsidRPr="007766F4" w:rsidRDefault="00703121" w:rsidP="00703121">
            <w:pPr>
              <w:pStyle w:val="a7"/>
              <w:tabs>
                <w:tab w:val="left" w:pos="715"/>
              </w:tabs>
              <w:spacing w:line="271" w:lineRule="auto"/>
              <w:jc w:val="both"/>
            </w:pPr>
            <w:r w:rsidRPr="007766F4">
              <w:t>- консультирование;</w:t>
            </w:r>
          </w:p>
          <w:p w:rsidR="00703121" w:rsidRPr="007766F4" w:rsidRDefault="00703121" w:rsidP="00703121">
            <w:pPr>
              <w:pStyle w:val="a7"/>
              <w:tabs>
                <w:tab w:val="left" w:pos="715"/>
              </w:tabs>
              <w:spacing w:line="271" w:lineRule="auto"/>
              <w:jc w:val="both"/>
            </w:pPr>
            <w:r w:rsidRPr="007766F4">
              <w:t>- совместная деятельность наставника и наставляемого;</w:t>
            </w:r>
          </w:p>
          <w:p w:rsidR="00703121" w:rsidRPr="007766F4" w:rsidRDefault="00703121" w:rsidP="00703121">
            <w:pPr>
              <w:pStyle w:val="a7"/>
              <w:tabs>
                <w:tab w:val="left" w:pos="437"/>
              </w:tabs>
              <w:spacing w:line="271" w:lineRule="auto"/>
            </w:pPr>
            <w:r w:rsidRPr="007766F4">
              <w:t>- привлечение наставляемого к участию в активных формах по обмену опытом работы: семинарах, конкурсах, конференциях, практических занятиях, мастер-классах и т.д.;</w:t>
            </w:r>
          </w:p>
          <w:p w:rsidR="00703121" w:rsidRPr="007766F4" w:rsidRDefault="00703121" w:rsidP="00703121">
            <w:pPr>
              <w:pStyle w:val="a7"/>
              <w:tabs>
                <w:tab w:val="left" w:pos="715"/>
              </w:tabs>
              <w:spacing w:line="271" w:lineRule="auto"/>
            </w:pPr>
            <w:r w:rsidRPr="007766F4">
              <w:t>- координирование деятельности работника со стороны наставника и руководства.</w:t>
            </w:r>
          </w:p>
        </w:tc>
      </w:tr>
      <w:tr w:rsidR="00DC2BBE" w:rsidRPr="007766F4" w:rsidTr="005665E8">
        <w:trPr>
          <w:trHeight w:hRule="exact" w:val="383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BBE" w:rsidRPr="007766F4" w:rsidRDefault="007766F4">
            <w:pPr>
              <w:pStyle w:val="a7"/>
              <w:spacing w:line="259" w:lineRule="auto"/>
            </w:pPr>
            <w:r w:rsidRPr="007766F4">
              <w:br w:type="page"/>
              <w:t>Ожидаемые результаты Программы</w:t>
            </w: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BBE" w:rsidRPr="007766F4" w:rsidRDefault="00703121" w:rsidP="00703121">
            <w:pPr>
              <w:pStyle w:val="a7"/>
              <w:tabs>
                <w:tab w:val="left" w:pos="710"/>
              </w:tabs>
              <w:spacing w:line="259" w:lineRule="auto"/>
              <w:jc w:val="both"/>
            </w:pPr>
            <w:r w:rsidRPr="007766F4">
              <w:t xml:space="preserve">- </w:t>
            </w:r>
            <w:r w:rsidR="007766F4" w:rsidRPr="007766F4">
              <w:t xml:space="preserve">Адаптация и закрепление </w:t>
            </w:r>
            <w:r w:rsidRPr="007766F4">
              <w:t>наставляемого в профессии в МБ</w:t>
            </w:r>
            <w:r w:rsidR="007766F4" w:rsidRPr="007766F4">
              <w:t>ДОУ</w:t>
            </w:r>
            <w:r w:rsidRPr="007766F4">
              <w:t>;</w:t>
            </w:r>
          </w:p>
          <w:p w:rsidR="005C3145" w:rsidRPr="007766F4" w:rsidRDefault="005C3145" w:rsidP="005C3145">
            <w:pPr>
              <w:pStyle w:val="a7"/>
              <w:tabs>
                <w:tab w:val="left" w:pos="715"/>
              </w:tabs>
              <w:spacing w:line="276" w:lineRule="auto"/>
              <w:jc w:val="both"/>
            </w:pPr>
            <w:r w:rsidRPr="007766F4">
              <w:t xml:space="preserve">- </w:t>
            </w:r>
            <w:r w:rsidR="007766F4" w:rsidRPr="007766F4">
              <w:t>Познание наставляемым своих профессиональных качеств и ориентация на ценности саморазвития</w:t>
            </w:r>
            <w:r w:rsidRPr="007766F4">
              <w:t>;</w:t>
            </w:r>
            <w:r w:rsidR="007766F4" w:rsidRPr="007766F4">
              <w:t xml:space="preserve"> </w:t>
            </w:r>
          </w:p>
          <w:p w:rsidR="00DC2BBE" w:rsidRPr="007766F4" w:rsidRDefault="005C3145" w:rsidP="005C3145">
            <w:pPr>
              <w:pStyle w:val="a7"/>
              <w:tabs>
                <w:tab w:val="left" w:pos="715"/>
              </w:tabs>
              <w:spacing w:line="276" w:lineRule="auto"/>
              <w:jc w:val="both"/>
            </w:pPr>
            <w:r w:rsidRPr="007766F4">
              <w:t xml:space="preserve">- </w:t>
            </w:r>
            <w:r w:rsidR="007766F4" w:rsidRPr="007766F4">
              <w:t>Качественные изменения во взаимоотно</w:t>
            </w:r>
            <w:r w:rsidRPr="007766F4">
              <w:t>шениях с коллегами, воспитанниками</w:t>
            </w:r>
            <w:r w:rsidR="007766F4" w:rsidRPr="007766F4">
              <w:t>, родителями (закон</w:t>
            </w:r>
            <w:r w:rsidRPr="007766F4">
              <w:t>ными представителями) воспитанников;</w:t>
            </w:r>
          </w:p>
          <w:p w:rsidR="005C3145" w:rsidRPr="007766F4" w:rsidRDefault="005C3145" w:rsidP="005C3145">
            <w:pPr>
              <w:pStyle w:val="a7"/>
              <w:tabs>
                <w:tab w:val="left" w:pos="715"/>
              </w:tabs>
              <w:spacing w:line="276" w:lineRule="auto"/>
              <w:jc w:val="both"/>
            </w:pPr>
            <w:r w:rsidRPr="007766F4">
              <w:t xml:space="preserve">- </w:t>
            </w:r>
            <w:r w:rsidR="007766F4" w:rsidRPr="007766F4">
              <w:t>Рост профессиональной и методической компетенции наставляемого, повышение уровня его готовности к педагогической деятельности</w:t>
            </w:r>
          </w:p>
          <w:p w:rsidR="00DC2BBE" w:rsidRPr="007766F4" w:rsidRDefault="005C3145" w:rsidP="005C3145">
            <w:pPr>
              <w:pStyle w:val="a7"/>
              <w:tabs>
                <w:tab w:val="left" w:pos="715"/>
              </w:tabs>
              <w:spacing w:line="276" w:lineRule="auto"/>
              <w:jc w:val="both"/>
            </w:pPr>
            <w:r w:rsidRPr="007766F4">
              <w:t xml:space="preserve">- </w:t>
            </w:r>
            <w:r w:rsidR="007766F4" w:rsidRPr="007766F4">
              <w:t xml:space="preserve">Повышение </w:t>
            </w:r>
            <w:r w:rsidRPr="007766F4">
              <w:t>компетентности самого педагога-</w:t>
            </w:r>
            <w:r w:rsidR="007766F4" w:rsidRPr="007766F4">
              <w:t>наставника, повышение ег</w:t>
            </w:r>
            <w:r w:rsidRPr="007766F4">
              <w:t>о профессионального статуса в М</w:t>
            </w:r>
            <w:r w:rsidR="005665E8">
              <w:t>Б</w:t>
            </w:r>
            <w:r w:rsidR="007766F4" w:rsidRPr="007766F4">
              <w:t>ДОУ</w:t>
            </w:r>
            <w:r w:rsidRPr="007766F4">
              <w:t>.</w:t>
            </w:r>
          </w:p>
        </w:tc>
      </w:tr>
      <w:tr w:rsidR="005C3145" w:rsidRPr="007766F4" w:rsidTr="005665E8">
        <w:trPr>
          <w:trHeight w:hRule="exact" w:val="212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145" w:rsidRPr="007766F4" w:rsidRDefault="005C3145">
            <w:pPr>
              <w:pStyle w:val="a7"/>
              <w:spacing w:line="259" w:lineRule="auto"/>
            </w:pPr>
            <w:r w:rsidRPr="007766F4">
              <w:lastRenderedPageBreak/>
              <w:t>Форма мониторинга результативности</w:t>
            </w: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3145" w:rsidRPr="007766F4" w:rsidRDefault="005C3145" w:rsidP="005C3145">
            <w:pPr>
              <w:pStyle w:val="1"/>
              <w:tabs>
                <w:tab w:val="left" w:pos="3177"/>
              </w:tabs>
              <w:jc w:val="both"/>
            </w:pPr>
            <w:r w:rsidRPr="007766F4">
              <w:t>- Отчет наставника о результатах работы по наставничеству.</w:t>
            </w:r>
          </w:p>
          <w:p w:rsidR="005C3145" w:rsidRPr="007766F4" w:rsidRDefault="005C3145" w:rsidP="005C3145">
            <w:pPr>
              <w:pStyle w:val="1"/>
              <w:tabs>
                <w:tab w:val="left" w:pos="3414"/>
              </w:tabs>
              <w:spacing w:line="276" w:lineRule="auto"/>
              <w:jc w:val="both"/>
            </w:pPr>
            <w:bookmarkStart w:id="5" w:name="bookmark8"/>
            <w:bookmarkEnd w:id="5"/>
            <w:r w:rsidRPr="007766F4">
              <w:t xml:space="preserve">- Количественный показатель </w:t>
            </w:r>
            <w:r w:rsidR="005F15DD" w:rsidRPr="007766F4">
              <w:t xml:space="preserve">участия, наставляемого в мероприятиях, </w:t>
            </w:r>
            <w:r w:rsidRPr="007766F4">
              <w:t>конкурсном движении.</w:t>
            </w:r>
          </w:p>
          <w:p w:rsidR="005C3145" w:rsidRPr="007766F4" w:rsidRDefault="005C3145" w:rsidP="005C3145">
            <w:pPr>
              <w:pStyle w:val="1"/>
              <w:tabs>
                <w:tab w:val="left" w:pos="3882"/>
              </w:tabs>
              <w:spacing w:line="276" w:lineRule="auto"/>
            </w:pPr>
            <w:bookmarkStart w:id="6" w:name="bookmark9"/>
            <w:bookmarkEnd w:id="6"/>
            <w:r w:rsidRPr="007766F4">
              <w:t>- Транслирование опыта педагоги</w:t>
            </w:r>
            <w:r w:rsidR="005F15DD" w:rsidRPr="007766F4">
              <w:t>ческой деятельности на уровне МБ</w:t>
            </w:r>
            <w:r w:rsidRPr="007766F4">
              <w:t>ДОУ,</w:t>
            </w:r>
            <w:r w:rsidR="005F15DD" w:rsidRPr="007766F4">
              <w:t xml:space="preserve"> села, </w:t>
            </w:r>
            <w:r w:rsidRPr="007766F4">
              <w:t>района</w:t>
            </w:r>
            <w:r w:rsidR="005F15DD" w:rsidRPr="007766F4">
              <w:t>, республики.</w:t>
            </w:r>
          </w:p>
          <w:p w:rsidR="005C3145" w:rsidRPr="007766F4" w:rsidRDefault="005C3145" w:rsidP="005F15DD">
            <w:pPr>
              <w:pStyle w:val="1"/>
              <w:tabs>
                <w:tab w:val="left" w:pos="3882"/>
              </w:tabs>
              <w:spacing w:after="380" w:line="259" w:lineRule="auto"/>
            </w:pPr>
            <w:bookmarkStart w:id="7" w:name="bookmark10"/>
            <w:bookmarkEnd w:id="7"/>
            <w:r w:rsidRPr="007766F4">
              <w:t>- Создание наставляемым собственного педагогического сайта, портфолио педагогических достижений.</w:t>
            </w:r>
          </w:p>
        </w:tc>
      </w:tr>
    </w:tbl>
    <w:p w:rsidR="00DC2BBE" w:rsidRPr="007766F4" w:rsidRDefault="007766F4" w:rsidP="005C3145">
      <w:pPr>
        <w:pStyle w:val="1"/>
        <w:tabs>
          <w:tab w:val="left" w:pos="3177"/>
        </w:tabs>
      </w:pPr>
      <w:r w:rsidRPr="007766F4">
        <w:tab/>
      </w:r>
    </w:p>
    <w:p w:rsidR="00DC2BBE" w:rsidRPr="005665E8" w:rsidRDefault="007766F4">
      <w:pPr>
        <w:pStyle w:val="1"/>
        <w:spacing w:after="440"/>
        <w:jc w:val="center"/>
        <w:rPr>
          <w:b/>
          <w:bCs/>
        </w:rPr>
      </w:pPr>
      <w:r w:rsidRPr="005665E8">
        <w:rPr>
          <w:b/>
          <w:bCs/>
        </w:rPr>
        <w:t>План мероприятий по реализации Программы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6"/>
        <w:gridCol w:w="2174"/>
        <w:gridCol w:w="2508"/>
        <w:gridCol w:w="2381"/>
        <w:gridCol w:w="1740"/>
      </w:tblGrid>
      <w:tr w:rsidR="000D79D5" w:rsidRPr="007766F4" w:rsidTr="005F15DD">
        <w:tc>
          <w:tcPr>
            <w:tcW w:w="562" w:type="dxa"/>
          </w:tcPr>
          <w:p w:rsidR="005F15DD" w:rsidRPr="007766F4" w:rsidRDefault="005F15DD" w:rsidP="00776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6F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5F15DD" w:rsidRPr="007766F4" w:rsidRDefault="005F15DD" w:rsidP="00776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6F4">
              <w:rPr>
                <w:rFonts w:ascii="Times New Roman" w:hAnsi="Times New Roman" w:cs="Times New Roman"/>
                <w:b/>
              </w:rPr>
              <w:t xml:space="preserve">Этапы реализации </w:t>
            </w:r>
          </w:p>
        </w:tc>
        <w:tc>
          <w:tcPr>
            <w:tcW w:w="2835" w:type="dxa"/>
          </w:tcPr>
          <w:p w:rsidR="005F15DD" w:rsidRPr="007766F4" w:rsidRDefault="005F15DD" w:rsidP="00776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6F4">
              <w:rPr>
                <w:rFonts w:ascii="Times New Roman" w:hAnsi="Times New Roman" w:cs="Times New Roman"/>
                <w:b/>
              </w:rPr>
              <w:t>Содержание работы наставника</w:t>
            </w:r>
          </w:p>
        </w:tc>
        <w:tc>
          <w:tcPr>
            <w:tcW w:w="2552" w:type="dxa"/>
          </w:tcPr>
          <w:p w:rsidR="005F15DD" w:rsidRPr="007766F4" w:rsidRDefault="005F15DD" w:rsidP="00776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6F4">
              <w:rPr>
                <w:rFonts w:ascii="Times New Roman" w:hAnsi="Times New Roman" w:cs="Times New Roman"/>
                <w:b/>
              </w:rPr>
              <w:t>Роль молодого педагога</w:t>
            </w:r>
          </w:p>
        </w:tc>
        <w:tc>
          <w:tcPr>
            <w:tcW w:w="2026" w:type="dxa"/>
          </w:tcPr>
          <w:p w:rsidR="005F15DD" w:rsidRPr="007766F4" w:rsidRDefault="005F15DD" w:rsidP="00776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6F4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</w:tr>
      <w:tr w:rsidR="000D79D5" w:rsidRPr="007766F4" w:rsidTr="005F15DD">
        <w:tc>
          <w:tcPr>
            <w:tcW w:w="562" w:type="dxa"/>
          </w:tcPr>
          <w:p w:rsidR="005F15DD" w:rsidRPr="007766F4" w:rsidRDefault="00E80D87" w:rsidP="007766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6F4">
              <w:rPr>
                <w:rFonts w:ascii="Times New Roman" w:hAnsi="Times New Roman" w:cs="Times New Roman"/>
                <w:lang w:val="en-US"/>
              </w:rPr>
              <w:t>I.</w:t>
            </w:r>
          </w:p>
        </w:tc>
        <w:tc>
          <w:tcPr>
            <w:tcW w:w="2268" w:type="dxa"/>
          </w:tcPr>
          <w:p w:rsidR="005F15DD" w:rsidRPr="007766F4" w:rsidRDefault="005F15DD" w:rsidP="007766F4">
            <w:pPr>
              <w:jc w:val="center"/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Организационный</w:t>
            </w:r>
          </w:p>
        </w:tc>
        <w:tc>
          <w:tcPr>
            <w:tcW w:w="2835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 xml:space="preserve">Составление и утверждение программы наставничества и </w:t>
            </w:r>
            <w:r w:rsidR="002A7647" w:rsidRPr="007766F4">
              <w:rPr>
                <w:rFonts w:ascii="Times New Roman" w:hAnsi="Times New Roman" w:cs="Times New Roman"/>
              </w:rPr>
              <w:t>индивидуального плана наставнической работы</w:t>
            </w:r>
          </w:p>
        </w:tc>
        <w:tc>
          <w:tcPr>
            <w:tcW w:w="2552" w:type="dxa"/>
          </w:tcPr>
          <w:p w:rsidR="005F15DD" w:rsidRPr="007766F4" w:rsidRDefault="002A7647" w:rsidP="007766F4">
            <w:pPr>
              <w:jc w:val="center"/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Ознакомление с программой и планом работы</w:t>
            </w:r>
          </w:p>
        </w:tc>
        <w:tc>
          <w:tcPr>
            <w:tcW w:w="2026" w:type="dxa"/>
          </w:tcPr>
          <w:p w:rsidR="005F15DD" w:rsidRPr="007766F4" w:rsidRDefault="002A7647" w:rsidP="007766F4">
            <w:pPr>
              <w:jc w:val="center"/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сентябрь 2022г.</w:t>
            </w:r>
          </w:p>
        </w:tc>
      </w:tr>
      <w:tr w:rsidR="002A7647" w:rsidRPr="007766F4" w:rsidTr="005F15DD">
        <w:tc>
          <w:tcPr>
            <w:tcW w:w="562" w:type="dxa"/>
          </w:tcPr>
          <w:p w:rsidR="005F15DD" w:rsidRPr="007766F4" w:rsidRDefault="002A7647" w:rsidP="005F15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6F4">
              <w:rPr>
                <w:rFonts w:ascii="Times New Roman" w:hAnsi="Times New Roman" w:cs="Times New Roman"/>
              </w:rPr>
              <w:t>2</w:t>
            </w:r>
            <w:r w:rsidR="00E80D87" w:rsidRPr="007766F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</w:tcPr>
          <w:p w:rsidR="005F15DD" w:rsidRPr="007766F4" w:rsidRDefault="005F15DD" w:rsidP="005F1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15DD" w:rsidRPr="007766F4" w:rsidRDefault="002A7647" w:rsidP="002A7647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Нормативно-правовая база о наставничестве</w:t>
            </w:r>
          </w:p>
        </w:tc>
        <w:tc>
          <w:tcPr>
            <w:tcW w:w="2552" w:type="dxa"/>
          </w:tcPr>
          <w:p w:rsidR="005F15DD" w:rsidRPr="007766F4" w:rsidRDefault="005F15DD" w:rsidP="005F15DD">
            <w:pPr>
              <w:jc w:val="center"/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Ознакомление с НПА, документами</w:t>
            </w:r>
            <w:r w:rsidR="002A7647" w:rsidRPr="007766F4">
              <w:rPr>
                <w:rFonts w:ascii="Times New Roman" w:hAnsi="Times New Roman" w:cs="Times New Roman"/>
              </w:rPr>
              <w:t xml:space="preserve"> о наставничестве</w:t>
            </w:r>
          </w:p>
        </w:tc>
        <w:tc>
          <w:tcPr>
            <w:tcW w:w="2026" w:type="dxa"/>
          </w:tcPr>
          <w:p w:rsidR="005F15DD" w:rsidRPr="007766F4" w:rsidRDefault="002A7647" w:rsidP="005F15DD">
            <w:pPr>
              <w:jc w:val="center"/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с</w:t>
            </w:r>
            <w:r w:rsidR="005F15DD" w:rsidRPr="007766F4">
              <w:rPr>
                <w:rFonts w:ascii="Times New Roman" w:hAnsi="Times New Roman" w:cs="Times New Roman"/>
              </w:rPr>
              <w:t>ентябрь 2022г.</w:t>
            </w:r>
          </w:p>
        </w:tc>
      </w:tr>
      <w:tr w:rsidR="002A7647" w:rsidRPr="007766F4" w:rsidTr="005F15DD">
        <w:tc>
          <w:tcPr>
            <w:tcW w:w="562" w:type="dxa"/>
          </w:tcPr>
          <w:p w:rsidR="002A7647" w:rsidRPr="007766F4" w:rsidRDefault="002A7647" w:rsidP="005F15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6F4">
              <w:rPr>
                <w:rFonts w:ascii="Times New Roman" w:hAnsi="Times New Roman" w:cs="Times New Roman"/>
              </w:rPr>
              <w:t>3</w:t>
            </w:r>
            <w:r w:rsidR="00E80D87" w:rsidRPr="007766F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</w:tcPr>
          <w:p w:rsidR="002A7647" w:rsidRPr="007766F4" w:rsidRDefault="002A7647" w:rsidP="005F1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7647" w:rsidRPr="007766F4" w:rsidRDefault="00E80D87" w:rsidP="002A7647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Консультации</w:t>
            </w:r>
            <w:r w:rsidR="002A7647" w:rsidRPr="007766F4">
              <w:rPr>
                <w:rFonts w:ascii="Times New Roman" w:hAnsi="Times New Roman" w:cs="Times New Roman"/>
              </w:rPr>
              <w:t>, взаимопосещения, беседы</w:t>
            </w:r>
            <w:r w:rsidRPr="007766F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</w:tcPr>
          <w:p w:rsidR="002A7647" w:rsidRPr="007766F4" w:rsidRDefault="00E80D87" w:rsidP="005F15DD">
            <w:pPr>
              <w:jc w:val="center"/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Изучение и обобщение материала</w:t>
            </w:r>
          </w:p>
        </w:tc>
        <w:tc>
          <w:tcPr>
            <w:tcW w:w="2026" w:type="dxa"/>
          </w:tcPr>
          <w:p w:rsidR="002A7647" w:rsidRPr="007766F4" w:rsidRDefault="00E80D87" w:rsidP="005F15DD">
            <w:pPr>
              <w:jc w:val="center"/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октябрь 2022г.</w:t>
            </w:r>
          </w:p>
        </w:tc>
      </w:tr>
      <w:tr w:rsidR="000D79D5" w:rsidRPr="007766F4" w:rsidTr="005F15DD">
        <w:tc>
          <w:tcPr>
            <w:tcW w:w="562" w:type="dxa"/>
          </w:tcPr>
          <w:p w:rsidR="005F15DD" w:rsidRPr="007766F4" w:rsidRDefault="00E80D87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  <w:lang w:val="en-US"/>
              </w:rPr>
              <w:t xml:space="preserve"> II.</w:t>
            </w:r>
          </w:p>
        </w:tc>
        <w:tc>
          <w:tcPr>
            <w:tcW w:w="2268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 xml:space="preserve">Основной </w:t>
            </w:r>
            <w:r w:rsidR="00E80D87" w:rsidRPr="007766F4">
              <w:rPr>
                <w:rFonts w:ascii="Times New Roman" w:hAnsi="Times New Roman" w:cs="Times New Roman"/>
              </w:rPr>
              <w:t>(практический)</w:t>
            </w:r>
          </w:p>
        </w:tc>
        <w:tc>
          <w:tcPr>
            <w:tcW w:w="2835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Консультация «Что такое проектная деятельность?». Разработка и составление проекта по работе с дошкольниками</w:t>
            </w:r>
          </w:p>
        </w:tc>
        <w:tc>
          <w:tcPr>
            <w:tcW w:w="2552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Подготовка и реализация проекта «Создание мультфильма с детьми старшего дошкольного возраста»</w:t>
            </w:r>
          </w:p>
        </w:tc>
        <w:tc>
          <w:tcPr>
            <w:tcW w:w="2026" w:type="dxa"/>
          </w:tcPr>
          <w:p w:rsidR="005F15DD" w:rsidRPr="007766F4" w:rsidRDefault="00E80D87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 xml:space="preserve">   н</w:t>
            </w:r>
            <w:r w:rsidR="002A7647" w:rsidRPr="007766F4">
              <w:rPr>
                <w:rFonts w:ascii="Times New Roman" w:hAnsi="Times New Roman" w:cs="Times New Roman"/>
              </w:rPr>
              <w:t>оябрь 2022г.</w:t>
            </w:r>
          </w:p>
        </w:tc>
      </w:tr>
      <w:tr w:rsidR="000D79D5" w:rsidRPr="007766F4" w:rsidTr="005F15DD">
        <w:tc>
          <w:tcPr>
            <w:tcW w:w="562" w:type="dxa"/>
          </w:tcPr>
          <w:p w:rsidR="005F15DD" w:rsidRPr="007766F4" w:rsidRDefault="00C32E4A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Консультация «Планирование и организация воспитательно-образовательного процесса»</w:t>
            </w:r>
          </w:p>
        </w:tc>
        <w:tc>
          <w:tcPr>
            <w:tcW w:w="2552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Самостоятельное составление плана, совместный анализ, оценка результативности</w:t>
            </w:r>
          </w:p>
        </w:tc>
        <w:tc>
          <w:tcPr>
            <w:tcW w:w="2026" w:type="dxa"/>
          </w:tcPr>
          <w:p w:rsidR="005F15DD" w:rsidRPr="007766F4" w:rsidRDefault="00C32E4A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 xml:space="preserve">декабрь </w:t>
            </w:r>
            <w:r w:rsidR="00923C07" w:rsidRPr="007766F4">
              <w:rPr>
                <w:rFonts w:ascii="Times New Roman" w:hAnsi="Times New Roman" w:cs="Times New Roman"/>
              </w:rPr>
              <w:t>2022</w:t>
            </w:r>
            <w:r w:rsidRPr="007766F4">
              <w:rPr>
                <w:rFonts w:ascii="Times New Roman" w:hAnsi="Times New Roman" w:cs="Times New Roman"/>
              </w:rPr>
              <w:t>г</w:t>
            </w:r>
          </w:p>
        </w:tc>
      </w:tr>
      <w:tr w:rsidR="000D79D5" w:rsidRPr="007766F4" w:rsidTr="005F15DD">
        <w:tc>
          <w:tcPr>
            <w:tcW w:w="562" w:type="dxa"/>
          </w:tcPr>
          <w:p w:rsidR="005F15DD" w:rsidRPr="007766F4" w:rsidRDefault="00C32E4A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Семинар «Применение интеллектуальных карт в работе педагогов»</w:t>
            </w:r>
          </w:p>
        </w:tc>
        <w:tc>
          <w:tcPr>
            <w:tcW w:w="2552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Ознакомление с опытом работы, изучение методической литературы (журнал «Старший воспитатель»</w:t>
            </w:r>
          </w:p>
        </w:tc>
        <w:tc>
          <w:tcPr>
            <w:tcW w:w="2026" w:type="dxa"/>
          </w:tcPr>
          <w:p w:rsidR="005F15DD" w:rsidRPr="007766F4" w:rsidRDefault="00C32E4A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 xml:space="preserve">декабрь </w:t>
            </w:r>
            <w:r w:rsidR="00923C07" w:rsidRPr="007766F4">
              <w:rPr>
                <w:rFonts w:ascii="Times New Roman" w:hAnsi="Times New Roman" w:cs="Times New Roman"/>
              </w:rPr>
              <w:t>2022</w:t>
            </w:r>
            <w:r w:rsidRPr="007766F4">
              <w:rPr>
                <w:rFonts w:ascii="Times New Roman" w:hAnsi="Times New Roman" w:cs="Times New Roman"/>
              </w:rPr>
              <w:t>г</w:t>
            </w:r>
          </w:p>
        </w:tc>
      </w:tr>
      <w:tr w:rsidR="000D79D5" w:rsidRPr="007766F4" w:rsidTr="005F15DD">
        <w:tc>
          <w:tcPr>
            <w:tcW w:w="562" w:type="dxa"/>
          </w:tcPr>
          <w:p w:rsidR="005F15DD" w:rsidRPr="007766F4" w:rsidRDefault="00C32E4A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 xml:space="preserve">Консультация «Применение инновационных технологий в образовательной </w:t>
            </w:r>
            <w:r w:rsidRPr="007766F4">
              <w:rPr>
                <w:rFonts w:ascii="Times New Roman" w:hAnsi="Times New Roman" w:cs="Times New Roman"/>
              </w:rPr>
              <w:lastRenderedPageBreak/>
              <w:t>деятельности»</w:t>
            </w:r>
          </w:p>
        </w:tc>
        <w:tc>
          <w:tcPr>
            <w:tcW w:w="2552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lastRenderedPageBreak/>
              <w:t>Проведение педсовета с использованием инновационных технологий</w:t>
            </w:r>
          </w:p>
        </w:tc>
        <w:tc>
          <w:tcPr>
            <w:tcW w:w="2026" w:type="dxa"/>
          </w:tcPr>
          <w:p w:rsidR="005F15DD" w:rsidRPr="007766F4" w:rsidRDefault="00C32E4A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январь 2023г</w:t>
            </w:r>
          </w:p>
        </w:tc>
      </w:tr>
      <w:tr w:rsidR="000D79D5" w:rsidRPr="007766F4" w:rsidTr="005F15DD">
        <w:tc>
          <w:tcPr>
            <w:tcW w:w="562" w:type="dxa"/>
          </w:tcPr>
          <w:p w:rsidR="005F15DD" w:rsidRPr="007766F4" w:rsidRDefault="00C32E4A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Конкурс «Лучшее открытое занятие»</w:t>
            </w:r>
          </w:p>
        </w:tc>
        <w:tc>
          <w:tcPr>
            <w:tcW w:w="2552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Участие в конкурсе</w:t>
            </w:r>
          </w:p>
        </w:tc>
        <w:tc>
          <w:tcPr>
            <w:tcW w:w="2026" w:type="dxa"/>
          </w:tcPr>
          <w:p w:rsidR="005F15DD" w:rsidRPr="007766F4" w:rsidRDefault="00923C07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февраль 2023г</w:t>
            </w:r>
          </w:p>
        </w:tc>
      </w:tr>
      <w:tr w:rsidR="000D79D5" w:rsidRPr="007766F4" w:rsidTr="005F15DD">
        <w:tc>
          <w:tcPr>
            <w:tcW w:w="562" w:type="dxa"/>
          </w:tcPr>
          <w:p w:rsidR="005F15DD" w:rsidRPr="007766F4" w:rsidRDefault="0089735E" w:rsidP="005F15DD">
            <w:pPr>
              <w:rPr>
                <w:rFonts w:ascii="Times New Roman" w:hAnsi="Times New Roman" w:cs="Times New Roman"/>
                <w:lang w:val="en-US"/>
              </w:rPr>
            </w:pPr>
            <w:r w:rsidRPr="007766F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268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</w:p>
          <w:p w:rsidR="00C737E9" w:rsidRPr="007766F4" w:rsidRDefault="00C737E9" w:rsidP="005F1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Конкурс профессионального мастерства «Воспитатель года ДОУ – 2023»</w:t>
            </w:r>
          </w:p>
        </w:tc>
        <w:tc>
          <w:tcPr>
            <w:tcW w:w="2552" w:type="dxa"/>
          </w:tcPr>
          <w:p w:rsidR="005F15DD" w:rsidRPr="007766F4" w:rsidRDefault="005F15DD" w:rsidP="005F15DD">
            <w:pPr>
              <w:jc w:val="center"/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Участие в конкурсе</w:t>
            </w:r>
          </w:p>
        </w:tc>
        <w:tc>
          <w:tcPr>
            <w:tcW w:w="2026" w:type="dxa"/>
          </w:tcPr>
          <w:p w:rsidR="005F15DD" w:rsidRPr="007766F4" w:rsidRDefault="00923C07" w:rsidP="00923C07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февраль 2023г</w:t>
            </w:r>
          </w:p>
        </w:tc>
      </w:tr>
      <w:tr w:rsidR="000D79D5" w:rsidRPr="007766F4" w:rsidTr="005F15DD">
        <w:tc>
          <w:tcPr>
            <w:tcW w:w="562" w:type="dxa"/>
          </w:tcPr>
          <w:p w:rsidR="005F15DD" w:rsidRPr="007766F4" w:rsidRDefault="0089735E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Семинар-практикум «Как провести Мастер-класс»</w:t>
            </w:r>
          </w:p>
        </w:tc>
        <w:tc>
          <w:tcPr>
            <w:tcW w:w="2552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Ознакомление с опытом работы</w:t>
            </w:r>
          </w:p>
        </w:tc>
        <w:tc>
          <w:tcPr>
            <w:tcW w:w="2026" w:type="dxa"/>
          </w:tcPr>
          <w:p w:rsidR="005F15DD" w:rsidRPr="007766F4" w:rsidRDefault="00923C07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март 2023г</w:t>
            </w:r>
          </w:p>
        </w:tc>
      </w:tr>
      <w:tr w:rsidR="000D79D5" w:rsidRPr="007766F4" w:rsidTr="005F15DD">
        <w:tc>
          <w:tcPr>
            <w:tcW w:w="562" w:type="dxa"/>
          </w:tcPr>
          <w:p w:rsidR="005F15DD" w:rsidRPr="007766F4" w:rsidRDefault="0089735E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Консультация «Особенности организации и содержание образовательной деятельности в ДОУ»</w:t>
            </w:r>
          </w:p>
        </w:tc>
        <w:tc>
          <w:tcPr>
            <w:tcW w:w="2552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 xml:space="preserve">Самостоятельная подготовка и проведение занятия для конкурса </w:t>
            </w:r>
          </w:p>
        </w:tc>
        <w:tc>
          <w:tcPr>
            <w:tcW w:w="2026" w:type="dxa"/>
          </w:tcPr>
          <w:p w:rsidR="005F15DD" w:rsidRPr="007766F4" w:rsidRDefault="00C32E4A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март 2023г</w:t>
            </w:r>
          </w:p>
        </w:tc>
      </w:tr>
      <w:tr w:rsidR="000D79D5" w:rsidRPr="007766F4" w:rsidTr="005F15DD">
        <w:tc>
          <w:tcPr>
            <w:tcW w:w="562" w:type="dxa"/>
          </w:tcPr>
          <w:p w:rsidR="005F15DD" w:rsidRPr="007766F4" w:rsidRDefault="0089735E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Семинар «Секреты успеха»</w:t>
            </w:r>
          </w:p>
        </w:tc>
        <w:tc>
          <w:tcPr>
            <w:tcW w:w="2552" w:type="dxa"/>
          </w:tcPr>
          <w:p w:rsidR="005F15DD" w:rsidRPr="007766F4" w:rsidRDefault="005F15DD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 xml:space="preserve">Ознакомление с опытом </w:t>
            </w:r>
          </w:p>
        </w:tc>
        <w:tc>
          <w:tcPr>
            <w:tcW w:w="2026" w:type="dxa"/>
          </w:tcPr>
          <w:p w:rsidR="005F15DD" w:rsidRPr="007766F4" w:rsidRDefault="00C32E4A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апрель 2023г</w:t>
            </w:r>
          </w:p>
        </w:tc>
      </w:tr>
      <w:tr w:rsidR="0089735E" w:rsidRPr="007766F4" w:rsidTr="001A143D">
        <w:trPr>
          <w:trHeight w:val="1779"/>
        </w:trPr>
        <w:tc>
          <w:tcPr>
            <w:tcW w:w="562" w:type="dxa"/>
          </w:tcPr>
          <w:p w:rsidR="0089735E" w:rsidRPr="007766F4" w:rsidRDefault="0089735E" w:rsidP="005F15DD">
            <w:pPr>
              <w:rPr>
                <w:rFonts w:ascii="Times New Roman" w:hAnsi="Times New Roman" w:cs="Times New Roman"/>
                <w:lang w:val="en-US"/>
              </w:rPr>
            </w:pPr>
            <w:r w:rsidRPr="007766F4">
              <w:rPr>
                <w:rFonts w:ascii="Times New Roman" w:hAnsi="Times New Roman" w:cs="Times New Roman"/>
                <w:lang w:val="en-US"/>
              </w:rPr>
              <w:t>III.</w:t>
            </w:r>
          </w:p>
        </w:tc>
        <w:tc>
          <w:tcPr>
            <w:tcW w:w="2268" w:type="dxa"/>
          </w:tcPr>
          <w:p w:rsidR="0089735E" w:rsidRPr="007766F4" w:rsidRDefault="0089735E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Заключительный</w:t>
            </w:r>
          </w:p>
        </w:tc>
        <w:tc>
          <w:tcPr>
            <w:tcW w:w="2835" w:type="dxa"/>
          </w:tcPr>
          <w:p w:rsidR="0089735E" w:rsidRPr="007766F4" w:rsidRDefault="0089735E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Совместное обсуждение наставником с наставляемым проведенных мероприятий</w:t>
            </w:r>
          </w:p>
        </w:tc>
        <w:tc>
          <w:tcPr>
            <w:tcW w:w="2552" w:type="dxa"/>
          </w:tcPr>
          <w:p w:rsidR="0089735E" w:rsidRPr="007766F4" w:rsidRDefault="00E00289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У</w:t>
            </w:r>
            <w:r w:rsidR="0089735E" w:rsidRPr="007766F4">
              <w:rPr>
                <w:rFonts w:ascii="Times New Roman" w:hAnsi="Times New Roman" w:cs="Times New Roman"/>
              </w:rPr>
              <w:t>частие в обсуждении о проведенных мероприятиях</w:t>
            </w:r>
          </w:p>
        </w:tc>
        <w:tc>
          <w:tcPr>
            <w:tcW w:w="2026" w:type="dxa"/>
          </w:tcPr>
          <w:p w:rsidR="0089735E" w:rsidRPr="007766F4" w:rsidRDefault="0089735E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май 2023г</w:t>
            </w:r>
          </w:p>
        </w:tc>
      </w:tr>
      <w:tr w:rsidR="0089735E" w:rsidRPr="007766F4" w:rsidTr="005F15DD">
        <w:tc>
          <w:tcPr>
            <w:tcW w:w="562" w:type="dxa"/>
          </w:tcPr>
          <w:p w:rsidR="0089735E" w:rsidRPr="007766F4" w:rsidRDefault="00E00289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89735E" w:rsidRPr="007766F4" w:rsidRDefault="0089735E" w:rsidP="005F1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9735E" w:rsidRPr="007766F4" w:rsidRDefault="00E00289" w:rsidP="005665E8">
            <w:pPr>
              <w:pStyle w:val="a7"/>
              <w:tabs>
                <w:tab w:val="left" w:pos="725"/>
              </w:tabs>
              <w:spacing w:line="271" w:lineRule="auto"/>
            </w:pPr>
            <w:r w:rsidRPr="007766F4">
              <w:t xml:space="preserve">Самоанализ профессиональной деятельности наставляемого, отчет о выполнении индивидуального плана профессионального развития (отчет о результатах </w:t>
            </w:r>
            <w:r w:rsidR="005665E8">
              <w:t>работы по теме самообразования)</w:t>
            </w:r>
          </w:p>
        </w:tc>
        <w:tc>
          <w:tcPr>
            <w:tcW w:w="2552" w:type="dxa"/>
          </w:tcPr>
          <w:p w:rsidR="0089735E" w:rsidRPr="007766F4" w:rsidRDefault="00E00289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 xml:space="preserve">Подготовка самоанализа и отчета профессионального развития </w:t>
            </w:r>
          </w:p>
        </w:tc>
        <w:tc>
          <w:tcPr>
            <w:tcW w:w="2026" w:type="dxa"/>
          </w:tcPr>
          <w:p w:rsidR="0089735E" w:rsidRPr="007766F4" w:rsidRDefault="00E00289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май 2023</w:t>
            </w:r>
          </w:p>
        </w:tc>
      </w:tr>
      <w:tr w:rsidR="0089735E" w:rsidRPr="007766F4" w:rsidTr="005F15DD">
        <w:tc>
          <w:tcPr>
            <w:tcW w:w="562" w:type="dxa"/>
          </w:tcPr>
          <w:p w:rsidR="0089735E" w:rsidRPr="007766F4" w:rsidRDefault="00E00289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9735E" w:rsidRPr="007766F4" w:rsidRDefault="0089735E" w:rsidP="005F1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9735E" w:rsidRPr="007766F4" w:rsidRDefault="00E00289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Представление отчетов о проделанной работе, обсуждение и оценка результатов.</w:t>
            </w:r>
          </w:p>
        </w:tc>
        <w:tc>
          <w:tcPr>
            <w:tcW w:w="2552" w:type="dxa"/>
          </w:tcPr>
          <w:p w:rsidR="0089735E" w:rsidRPr="007766F4" w:rsidRDefault="00E00289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 xml:space="preserve">Выступление на педагогическом совете. </w:t>
            </w:r>
          </w:p>
        </w:tc>
        <w:tc>
          <w:tcPr>
            <w:tcW w:w="2026" w:type="dxa"/>
          </w:tcPr>
          <w:p w:rsidR="0089735E" w:rsidRPr="007766F4" w:rsidRDefault="00E00289" w:rsidP="005F15DD">
            <w:pPr>
              <w:rPr>
                <w:rFonts w:ascii="Times New Roman" w:hAnsi="Times New Roman" w:cs="Times New Roman"/>
              </w:rPr>
            </w:pPr>
            <w:r w:rsidRPr="007766F4">
              <w:rPr>
                <w:rFonts w:ascii="Times New Roman" w:hAnsi="Times New Roman" w:cs="Times New Roman"/>
              </w:rPr>
              <w:t>май 2023</w:t>
            </w:r>
          </w:p>
        </w:tc>
      </w:tr>
    </w:tbl>
    <w:p w:rsidR="005F15DD" w:rsidRDefault="005F15DD">
      <w:pPr>
        <w:pStyle w:val="1"/>
        <w:spacing w:after="440"/>
        <w:jc w:val="center"/>
        <w:rPr>
          <w:b/>
          <w:bCs/>
          <w:u w:val="single"/>
        </w:rPr>
      </w:pPr>
    </w:p>
    <w:p w:rsidR="00D62B4A" w:rsidRDefault="00D62B4A">
      <w:pPr>
        <w:pStyle w:val="1"/>
        <w:spacing w:after="440"/>
        <w:jc w:val="center"/>
        <w:rPr>
          <w:b/>
          <w:bCs/>
          <w:u w:val="single"/>
        </w:rPr>
      </w:pPr>
    </w:p>
    <w:p w:rsidR="00D62B4A" w:rsidRDefault="00D62B4A">
      <w:pPr>
        <w:pStyle w:val="1"/>
        <w:spacing w:after="440"/>
        <w:jc w:val="center"/>
        <w:rPr>
          <w:b/>
          <w:bCs/>
          <w:u w:val="single"/>
        </w:rPr>
      </w:pPr>
    </w:p>
    <w:p w:rsidR="00D62B4A" w:rsidRPr="00D62B4A" w:rsidRDefault="00D62B4A">
      <w:pPr>
        <w:pStyle w:val="1"/>
        <w:spacing w:after="440"/>
        <w:jc w:val="center"/>
        <w:rPr>
          <w:b/>
          <w:bCs/>
        </w:rPr>
      </w:pPr>
      <w:r w:rsidRPr="00D62B4A">
        <w:rPr>
          <w:b/>
          <w:bCs/>
        </w:rPr>
        <w:lastRenderedPageBreak/>
        <w:t>Список литературы</w:t>
      </w:r>
    </w:p>
    <w:p w:rsidR="00D62B4A" w:rsidRPr="00D62B4A" w:rsidRDefault="00D62B4A" w:rsidP="00D62B4A">
      <w:pPr>
        <w:pStyle w:val="a9"/>
        <w:widowControl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62B4A">
        <w:rPr>
          <w:rFonts w:ascii="Times New Roman" w:eastAsia="Times New Roman" w:hAnsi="Times New Roman" w:cs="Times New Roman"/>
          <w:color w:val="1A1A1A"/>
          <w:lang w:bidi="ar-SA"/>
        </w:rPr>
        <w:t>Журавлева, Н.Н.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D62B4A">
        <w:rPr>
          <w:rFonts w:ascii="Times New Roman" w:eastAsia="Times New Roman" w:hAnsi="Times New Roman" w:cs="Times New Roman"/>
          <w:color w:val="1A1A1A"/>
          <w:lang w:bidi="ar-SA"/>
        </w:rPr>
        <w:t>Организация наставничества как необходимое условие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D62B4A">
        <w:rPr>
          <w:rFonts w:ascii="Times New Roman" w:eastAsia="Times New Roman" w:hAnsi="Times New Roman" w:cs="Times New Roman"/>
          <w:color w:val="1A1A1A"/>
          <w:lang w:bidi="ar-SA"/>
        </w:rPr>
        <w:t>управления качеством образования [Электронный ресурс] / Н. Н. Журавлева, И. А.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D62B4A">
        <w:rPr>
          <w:rFonts w:ascii="Times New Roman" w:eastAsia="Times New Roman" w:hAnsi="Times New Roman" w:cs="Times New Roman"/>
          <w:color w:val="1A1A1A"/>
          <w:lang w:bidi="ar-SA"/>
        </w:rPr>
        <w:t>Талышинская // Вестник педагогических инноваций. - 2022 - №2. - С.14-22.</w:t>
      </w:r>
    </w:p>
    <w:p w:rsidR="00D62B4A" w:rsidRDefault="00D62B4A" w:rsidP="00D62B4A">
      <w:pPr>
        <w:pStyle w:val="a9"/>
        <w:widowControl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62B4A">
        <w:rPr>
          <w:rFonts w:ascii="Times New Roman" w:eastAsia="Times New Roman" w:hAnsi="Times New Roman" w:cs="Times New Roman"/>
          <w:color w:val="1A1A1A"/>
          <w:lang w:bidi="ar-SA"/>
        </w:rPr>
        <w:t>Черноусова, Л.Н. Проект наставничества: от идеи к результату [Текст] / Л. Н.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D62B4A">
        <w:rPr>
          <w:rFonts w:ascii="Times New Roman" w:eastAsia="Times New Roman" w:hAnsi="Times New Roman" w:cs="Times New Roman"/>
          <w:color w:val="1A1A1A"/>
          <w:lang w:bidi="ar-SA"/>
        </w:rPr>
        <w:t>Черноусова // Методист. - 2022 - №8. - С.27-29.</w:t>
      </w:r>
    </w:p>
    <w:p w:rsidR="00D62B4A" w:rsidRPr="00D62B4A" w:rsidRDefault="00D62B4A" w:rsidP="00D62B4A">
      <w:pPr>
        <w:pStyle w:val="a9"/>
        <w:widowControl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62B4A">
        <w:rPr>
          <w:rFonts w:ascii="Times New Roman" w:eastAsia="Times New Roman" w:hAnsi="Times New Roman" w:cs="Times New Roman"/>
          <w:color w:val="1A1A1A"/>
          <w:lang w:bidi="ar-SA"/>
        </w:rPr>
        <w:t>Соколова, Л.В. Управление профессиональным становлением молодых педагогов</w:t>
      </w:r>
    </w:p>
    <w:p w:rsidR="00D62B4A" w:rsidRPr="00D62B4A" w:rsidRDefault="00D62B4A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62B4A">
        <w:rPr>
          <w:rFonts w:ascii="Times New Roman" w:eastAsia="Times New Roman" w:hAnsi="Times New Roman" w:cs="Times New Roman"/>
          <w:color w:val="1A1A1A"/>
          <w:lang w:bidi="ar-SA"/>
        </w:rPr>
        <w:t>в условиях реализации ФГОС [Текст] / Л. В. Соколова, А. В. Молчанова, О. П. Дроздова //</w:t>
      </w:r>
    </w:p>
    <w:p w:rsidR="00D62B4A" w:rsidRDefault="00D62B4A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62B4A">
        <w:rPr>
          <w:rFonts w:ascii="Times New Roman" w:eastAsia="Times New Roman" w:hAnsi="Times New Roman" w:cs="Times New Roman"/>
          <w:color w:val="1A1A1A"/>
          <w:lang w:bidi="ar-SA"/>
        </w:rPr>
        <w:t>Методист. - 2020 - №2. - С. 14-19.</w:t>
      </w: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D62B4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3D2E1C" w:rsidRDefault="003D2E1C" w:rsidP="003D2E1C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1A1A1A"/>
          <w:lang w:bidi="ar-SA"/>
        </w:rPr>
      </w:pPr>
      <w:r>
        <w:rPr>
          <w:rFonts w:ascii="Times New Roman" w:eastAsia="Times New Roman" w:hAnsi="Times New Roman" w:cs="Times New Roman"/>
          <w:color w:val="1A1A1A"/>
          <w:lang w:bidi="ar-SA"/>
        </w:rPr>
        <w:lastRenderedPageBreak/>
        <w:t>Приложение 1</w:t>
      </w:r>
    </w:p>
    <w:p w:rsidR="003D2E1C" w:rsidRDefault="003D2E1C" w:rsidP="003D2E1C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3D2E1C" w:rsidRDefault="003D2E1C" w:rsidP="003D2E1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6"/>
          <w:szCs w:val="26"/>
        </w:rPr>
        <w:t>Анкета для молодого педагога</w:t>
      </w:r>
    </w:p>
    <w:p w:rsidR="003D2E1C" w:rsidRDefault="003D2E1C" w:rsidP="003D2E1C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  <w:r>
        <w:rPr>
          <w:rStyle w:val="c7"/>
          <w:b/>
          <w:bCs/>
          <w:color w:val="000000"/>
          <w:sz w:val="26"/>
          <w:szCs w:val="26"/>
        </w:rPr>
        <w:t>для анализа промежуточных результатов работы</w:t>
      </w:r>
    </w:p>
    <w:p w:rsidR="003D2E1C" w:rsidRDefault="003D2E1C" w:rsidP="003D2E1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Уважаемый педагог!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Ответьте на вопросы, как строилось Ваше взаимодействие с наставником. Выберите наиболее подходящий ответ или укажите свой вариант ответа.</w:t>
      </w:r>
    </w:p>
    <w:p w:rsidR="003D2E1C" w:rsidRDefault="003D2E1C" w:rsidP="003D2E1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1. Как Вы можете охарактеризовать периодичность общения с наставником? Отметьте подходящий вариант или напишите свой: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каждый день;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один раз в неделю;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- 2–3 раза в месяц;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вообще не встречались;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другое___________________________________________________________</w:t>
      </w:r>
    </w:p>
    <w:p w:rsidR="003D2E1C" w:rsidRDefault="003D2E1C" w:rsidP="003D2E1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2. Какое время в среднем в неделю у Вас уходило на общение с наставником?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- 3,5–2,5 часа в неделю;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- 2–1,5 часа в неделю;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полчаса в неделю;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другое__________________________________________________________</w:t>
      </w:r>
    </w:p>
    <w:p w:rsidR="003D2E1C" w:rsidRDefault="003D2E1C" w:rsidP="003D2E1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3. Как строилось Ваше общение с наставником? Оцените в процентном соотношении, когда Вы были инициатором общения и когда он, по схеме «Вы – наставник»: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- 30–70 процентов;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- 60–40 процентов;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- 70–30 процентов;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- 80–20 процентов;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другое___________________________________________________________</w:t>
      </w:r>
    </w:p>
    <w:p w:rsidR="003D2E1C" w:rsidRDefault="003D2E1C" w:rsidP="003D2E1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4. Всегда ли наставник мог дать ответы на Ваши вопросы?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да, всегда;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нет, не всегда;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нет, никогда;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другое___________________________________________________________</w:t>
      </w:r>
    </w:p>
    <w:p w:rsidR="003D2E1C" w:rsidRDefault="003D2E1C" w:rsidP="003D2E1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5. 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да, каждый раз после окончания задания;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да, раз в неделю вне зависимости от окончания задания подводил итог;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да, раз в месяц;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нет;</w:t>
      </w:r>
    </w:p>
    <w:p w:rsidR="003D2E1C" w:rsidRDefault="003D2E1C" w:rsidP="003D2E1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другое___________________________________________________________</w:t>
      </w:r>
    </w:p>
    <w:p w:rsidR="003D2E1C" w:rsidRDefault="003D2E1C" w:rsidP="003D2E1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6. Какие формы совместной работы с наставником были для Вас наиболее эффективными?</w:t>
      </w:r>
    </w:p>
    <w:p w:rsidR="003D2E1C" w:rsidRDefault="003D2E1C" w:rsidP="003D2E1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7. Какие формы совместной работы с наставником были для Вас наиболее неэффективными?</w:t>
      </w:r>
    </w:p>
    <w:p w:rsidR="003D2E1C" w:rsidRDefault="003D2E1C" w:rsidP="003D2E1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_______________________________________________________________________</w:t>
      </w:r>
    </w:p>
    <w:p w:rsidR="003D2E1C" w:rsidRDefault="003D2E1C" w:rsidP="003D2E1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8. Ваши предложения по организации работы с педагогом наставником на следующий период _______________________________________________________</w:t>
      </w:r>
    </w:p>
    <w:p w:rsidR="00E00289" w:rsidRDefault="00E00289">
      <w:pPr>
        <w:pStyle w:val="1"/>
        <w:spacing w:after="440"/>
        <w:jc w:val="center"/>
        <w:rPr>
          <w:b/>
          <w:bCs/>
          <w:u w:val="single"/>
        </w:rPr>
      </w:pPr>
    </w:p>
    <w:p w:rsidR="003D2E1C" w:rsidRDefault="003D2E1C" w:rsidP="003D2E1C">
      <w:pPr>
        <w:jc w:val="right"/>
        <w:rPr>
          <w:rFonts w:ascii="Times New Roman" w:eastAsia="Times New Roman" w:hAnsi="Times New Roman" w:cs="Times New Roman"/>
        </w:rPr>
      </w:pPr>
      <w:r w:rsidRPr="003D2E1C">
        <w:rPr>
          <w:rFonts w:ascii="Times New Roman" w:eastAsia="Times New Roman" w:hAnsi="Times New Roman" w:cs="Times New Roman"/>
        </w:rPr>
        <w:lastRenderedPageBreak/>
        <w:t>Приложение 2</w:t>
      </w:r>
    </w:p>
    <w:p w:rsidR="003D2E1C" w:rsidRPr="003D2E1C" w:rsidRDefault="003D2E1C" w:rsidP="003D2E1C">
      <w:pPr>
        <w:jc w:val="right"/>
        <w:rPr>
          <w:rFonts w:ascii="Times New Roman" w:eastAsia="Times New Roman" w:hAnsi="Times New Roman" w:cs="Times New Roman"/>
        </w:rPr>
      </w:pPr>
    </w:p>
    <w:p w:rsidR="003D2E1C" w:rsidRPr="003D2E1C" w:rsidRDefault="003D2E1C" w:rsidP="003D2E1C">
      <w:pPr>
        <w:jc w:val="center"/>
        <w:rPr>
          <w:rFonts w:ascii="Times New Roman" w:eastAsia="Times New Roman" w:hAnsi="Times New Roman" w:cs="Times New Roman"/>
          <w:b/>
        </w:rPr>
      </w:pPr>
      <w:r w:rsidRPr="003D2E1C">
        <w:rPr>
          <w:rFonts w:ascii="Times New Roman" w:eastAsia="Times New Roman" w:hAnsi="Times New Roman" w:cs="Times New Roman"/>
          <w:b/>
        </w:rPr>
        <w:t xml:space="preserve">Форма отчета о проделанной работе по организации наставничества </w:t>
      </w:r>
    </w:p>
    <w:p w:rsidR="003D2E1C" w:rsidRPr="003D2E1C" w:rsidRDefault="003D2E1C" w:rsidP="003D2E1C">
      <w:pPr>
        <w:jc w:val="center"/>
        <w:rPr>
          <w:rFonts w:ascii="Times New Roman" w:eastAsia="Times New Roman" w:hAnsi="Times New Roman" w:cs="Times New Roman"/>
          <w:b/>
        </w:rPr>
      </w:pPr>
      <w:r w:rsidRPr="003D2E1C">
        <w:rPr>
          <w:rFonts w:ascii="Times New Roman" w:eastAsia="Times New Roman" w:hAnsi="Times New Roman" w:cs="Times New Roman"/>
          <w:b/>
        </w:rPr>
        <w:t>за _______ учебный год</w:t>
      </w:r>
    </w:p>
    <w:p w:rsidR="003D2E1C" w:rsidRPr="003D2E1C" w:rsidRDefault="003D2E1C" w:rsidP="003D2E1C">
      <w:pPr>
        <w:jc w:val="both"/>
        <w:rPr>
          <w:rFonts w:ascii="Times New Roman" w:eastAsia="Times New Roman" w:hAnsi="Times New Roman" w:cs="Times New Roman"/>
        </w:rPr>
      </w:pPr>
      <w:r w:rsidRPr="003D2E1C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16"/>
        <w:gridCol w:w="567"/>
        <w:gridCol w:w="1276"/>
        <w:gridCol w:w="685"/>
        <w:gridCol w:w="682"/>
        <w:gridCol w:w="1366"/>
        <w:gridCol w:w="283"/>
        <w:gridCol w:w="847"/>
        <w:gridCol w:w="532"/>
        <w:gridCol w:w="1218"/>
      </w:tblGrid>
      <w:tr w:rsidR="003D2E1C" w:rsidRPr="003D2E1C" w:rsidTr="0002257D">
        <w:trPr>
          <w:trHeight w:val="50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Наименование ОУ</w:t>
            </w:r>
          </w:p>
        </w:tc>
      </w:tr>
      <w:tr w:rsidR="003D2E1C" w:rsidRPr="003D2E1C" w:rsidTr="0002257D">
        <w:trPr>
          <w:trHeight w:val="65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Ф.И.О. наставника, должность, № приказа и дата назначения наставника</w:t>
            </w:r>
          </w:p>
        </w:tc>
      </w:tr>
      <w:tr w:rsidR="003D2E1C" w:rsidRPr="003D2E1C" w:rsidTr="0002257D">
        <w:trPr>
          <w:trHeight w:val="65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 xml:space="preserve">Педагогический стаж работы наставника </w:t>
            </w:r>
          </w:p>
        </w:tc>
      </w:tr>
      <w:tr w:rsidR="003D2E1C" w:rsidRPr="003D2E1C" w:rsidTr="0002257D">
        <w:trPr>
          <w:trHeight w:val="65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Ф.И.О. педагога, в отношении которого осуществляется наставничество</w:t>
            </w:r>
          </w:p>
        </w:tc>
      </w:tr>
      <w:tr w:rsidR="003D2E1C" w:rsidRPr="003D2E1C" w:rsidTr="0002257D">
        <w:trPr>
          <w:trHeight w:val="65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Даты начала и окончания работы наставника с молодым педагогом</w:t>
            </w:r>
          </w:p>
        </w:tc>
      </w:tr>
      <w:tr w:rsidR="003D2E1C" w:rsidRPr="003D2E1C" w:rsidTr="0002257D">
        <w:trPr>
          <w:trHeight w:val="50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D2E1C">
              <w:rPr>
                <w:rFonts w:ascii="Times New Roman" w:eastAsia="Times New Roman" w:hAnsi="Times New Roman" w:cs="Times New Roman"/>
                <w:b/>
                <w:i/>
              </w:rPr>
              <w:t>Шкала оценок</w:t>
            </w:r>
          </w:p>
        </w:tc>
      </w:tr>
      <w:tr w:rsidR="003D2E1C" w:rsidRPr="003D2E1C" w:rsidTr="0002257D">
        <w:trPr>
          <w:trHeight w:val="65"/>
          <w:jc w:val="center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3D2E1C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3D2E1C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3D2E1C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3D2E1C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</w:tr>
      <w:tr w:rsidR="003D2E1C" w:rsidRPr="003D2E1C" w:rsidTr="0002257D">
        <w:trPr>
          <w:trHeight w:val="65"/>
          <w:jc w:val="center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не соответствует требованиям</w:t>
            </w: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(знания и владение навыками отсутствует)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частично соответствует</w:t>
            </w: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(знания и навыки недостаточные, отрывочные и несистематизированные, неуверенно применяются на практике)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соответствует требованиям</w:t>
            </w: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(знания достаточно полные, но имеются вопросы, требующие дополнительной консультации, владение навыками достаточно уверенное)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превосходит требования</w:t>
            </w: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(знания исчерпывающие, умения уверенно применяются на практике)</w:t>
            </w:r>
          </w:p>
        </w:tc>
      </w:tr>
      <w:tr w:rsidR="003D2E1C" w:rsidRPr="003D2E1C" w:rsidTr="0002257D">
        <w:trPr>
          <w:trHeight w:val="50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D2E1C">
              <w:rPr>
                <w:rFonts w:ascii="Times New Roman" w:eastAsia="Times New Roman" w:hAnsi="Times New Roman" w:cs="Times New Roman"/>
                <w:b/>
                <w:i/>
              </w:rPr>
              <w:t>Профессиональные знания и умения</w:t>
            </w:r>
          </w:p>
        </w:tc>
      </w:tr>
      <w:tr w:rsidR="003D2E1C" w:rsidRPr="003D2E1C" w:rsidTr="0002257D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Наименование выполненных мероприятий по осуществлению наставничества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Дата начала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 xml:space="preserve">Дата </w:t>
            </w:r>
          </w:p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окончания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Оценка наставника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Оценка руководителя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Коммен-тарии</w:t>
            </w:r>
          </w:p>
        </w:tc>
      </w:tr>
      <w:tr w:rsidR="003D2E1C" w:rsidRPr="003D2E1C" w:rsidTr="0002257D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D2E1C" w:rsidRPr="003D2E1C" w:rsidTr="0002257D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D2E1C" w:rsidRPr="003D2E1C" w:rsidTr="0002257D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D2E1C" w:rsidRPr="003D2E1C" w:rsidTr="0002257D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D2E1C" w:rsidRPr="003D2E1C" w:rsidTr="0002257D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D2E1C" w:rsidRPr="003D2E1C" w:rsidTr="003D2E1C">
        <w:trPr>
          <w:trHeight w:val="535"/>
          <w:jc w:val="center"/>
        </w:trPr>
        <w:tc>
          <w:tcPr>
            <w:tcW w:w="7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  <w:b/>
                <w:i/>
              </w:rPr>
              <w:t>Предварительная оценка</w:t>
            </w:r>
            <w:r w:rsidRPr="003D2E1C">
              <w:rPr>
                <w:rFonts w:ascii="Times New Roman" w:eastAsia="Times New Roman" w:hAnsi="Times New Roman" w:cs="Times New Roman"/>
              </w:rPr>
              <w:t xml:space="preserve"> (на основании выставленных наставником оценок)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D2E1C" w:rsidRPr="003D2E1C" w:rsidTr="0002257D">
        <w:trPr>
          <w:trHeight w:val="50"/>
          <w:jc w:val="center"/>
        </w:trPr>
        <w:tc>
          <w:tcPr>
            <w:tcW w:w="7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  <w:b/>
                <w:i/>
              </w:rPr>
              <w:t xml:space="preserve">Итоговая оценка </w:t>
            </w:r>
            <w:r w:rsidRPr="003D2E1C">
              <w:rPr>
                <w:rFonts w:ascii="Times New Roman" w:eastAsia="Times New Roman" w:hAnsi="Times New Roman" w:cs="Times New Roman"/>
              </w:rPr>
              <w:t>(с учетом корректировок руководителя)</w:t>
            </w: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D2E1C" w:rsidRPr="003D2E1C" w:rsidTr="0002257D">
        <w:trPr>
          <w:trHeight w:val="1666"/>
          <w:jc w:val="center"/>
        </w:trPr>
        <w:tc>
          <w:tcPr>
            <w:tcW w:w="9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 xml:space="preserve">Руководитель _____________         ________________________________________  </w:t>
            </w:r>
          </w:p>
          <w:p w:rsidR="003D2E1C" w:rsidRPr="00402A6E" w:rsidRDefault="003D2E1C" w:rsidP="003D2E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402A6E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Pr="003D2E1C">
              <w:rPr>
                <w:rFonts w:ascii="Times New Roman" w:eastAsia="Times New Roman" w:hAnsi="Times New Roman" w:cs="Times New Roman"/>
              </w:rPr>
              <w:t xml:space="preserve"> </w:t>
            </w:r>
            <w:r w:rsidRPr="00402A6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                                                                        Ф.И.О.</w:t>
            </w: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«______»_____________20____г.</w:t>
            </w: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 xml:space="preserve">Наставник  _____________         ________________________________________  </w:t>
            </w:r>
          </w:p>
          <w:p w:rsidR="003D2E1C" w:rsidRPr="00402A6E" w:rsidRDefault="003D2E1C" w:rsidP="003D2E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402A6E"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Pr="00402A6E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                                                                         Ф.И.О.</w:t>
            </w: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«______»_____________20____г.</w:t>
            </w: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Педагог с результатами наставничества ознакомлен</w:t>
            </w: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 xml:space="preserve">_____________         ________________________________________  </w:t>
            </w:r>
          </w:p>
          <w:p w:rsidR="003D2E1C" w:rsidRPr="00402A6E" w:rsidRDefault="003D2E1C" w:rsidP="003D2E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402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подпись                                                                         Ф.И.О.</w:t>
            </w: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>«______»_____________20____г.</w:t>
            </w: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2E1C" w:rsidRPr="003D2E1C" w:rsidRDefault="003D2E1C" w:rsidP="003D2E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E1C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</w:tr>
    </w:tbl>
    <w:p w:rsidR="003D2E1C" w:rsidRPr="003D2E1C" w:rsidRDefault="003D2E1C" w:rsidP="003D2E1C">
      <w:pPr>
        <w:jc w:val="both"/>
        <w:rPr>
          <w:rFonts w:ascii="Times New Roman" w:eastAsia="Times New Roman" w:hAnsi="Times New Roman" w:cs="Times New Roman"/>
        </w:rPr>
      </w:pPr>
    </w:p>
    <w:p w:rsidR="003D2E1C" w:rsidRPr="003D2E1C" w:rsidRDefault="003D2E1C" w:rsidP="003D2E1C">
      <w:pPr>
        <w:jc w:val="right"/>
        <w:rPr>
          <w:rFonts w:ascii="Times New Roman" w:eastAsia="Times New Roman" w:hAnsi="Times New Roman" w:cs="Calibri"/>
        </w:rPr>
      </w:pPr>
    </w:p>
    <w:p w:rsidR="003D2E1C" w:rsidRPr="003D2E1C" w:rsidRDefault="003D2E1C" w:rsidP="003D2E1C">
      <w:pPr>
        <w:jc w:val="right"/>
        <w:rPr>
          <w:rFonts w:ascii="Times New Roman" w:eastAsia="Times New Roman" w:hAnsi="Times New Roman" w:cs="Calibri"/>
        </w:rPr>
      </w:pPr>
    </w:p>
    <w:p w:rsidR="003D2E1C" w:rsidRPr="003D2E1C" w:rsidRDefault="003D2E1C" w:rsidP="003D2E1C">
      <w:pPr>
        <w:jc w:val="right"/>
        <w:rPr>
          <w:rFonts w:ascii="Times New Roman" w:eastAsia="Times New Roman" w:hAnsi="Times New Roman" w:cs="Calibri"/>
        </w:rPr>
      </w:pPr>
    </w:p>
    <w:p w:rsidR="003D2E1C" w:rsidRPr="003D2E1C" w:rsidRDefault="003D2E1C" w:rsidP="003D2E1C">
      <w:pPr>
        <w:jc w:val="right"/>
        <w:rPr>
          <w:rFonts w:ascii="Times New Roman" w:eastAsia="Times New Roman" w:hAnsi="Times New Roman" w:cs="Calibri"/>
        </w:rPr>
      </w:pPr>
    </w:p>
    <w:p w:rsidR="003D2E1C" w:rsidRPr="003D2E1C" w:rsidRDefault="003D2E1C" w:rsidP="003D2E1C"/>
    <w:p w:rsidR="003D2E1C" w:rsidRPr="003D2E1C" w:rsidRDefault="003D2E1C" w:rsidP="003D2E1C"/>
    <w:p w:rsidR="003D2E1C" w:rsidRPr="003D2E1C" w:rsidRDefault="003D2E1C" w:rsidP="003D2E1C">
      <w:pPr>
        <w:pStyle w:val="1"/>
        <w:spacing w:line="240" w:lineRule="auto"/>
        <w:jc w:val="center"/>
        <w:rPr>
          <w:b/>
          <w:bCs/>
          <w:u w:val="single"/>
        </w:rPr>
      </w:pPr>
    </w:p>
    <w:sectPr w:rsidR="003D2E1C" w:rsidRPr="003D2E1C" w:rsidSect="00402A6E">
      <w:footerReference w:type="default" r:id="rId10"/>
      <w:type w:val="continuous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F37" w:rsidRDefault="00D95F37">
      <w:r>
        <w:separator/>
      </w:r>
    </w:p>
  </w:endnote>
  <w:endnote w:type="continuationSeparator" w:id="0">
    <w:p w:rsidR="00D95F37" w:rsidRDefault="00D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F4" w:rsidRDefault="007766F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9903460</wp:posOffset>
              </wp:positionV>
              <wp:extent cx="5461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66F4" w:rsidRDefault="007766F4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14F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53.05pt;margin-top:779.8pt;width:4.3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" filled="f" stroked="f">
              <v:textbox style="mso-fit-shape-to-text:t" inset="0,0,0,0">
                <w:txbxContent>
                  <w:p w:rsidR="007766F4" w:rsidRDefault="007766F4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14F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F4" w:rsidRDefault="007766F4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537048"/>
      <w:docPartObj>
        <w:docPartGallery w:val="Page Numbers (Bottom of Page)"/>
        <w:docPartUnique/>
      </w:docPartObj>
    </w:sdtPr>
    <w:sdtEndPr/>
    <w:sdtContent>
      <w:p w:rsidR="00402A6E" w:rsidRDefault="00402A6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4F5">
          <w:rPr>
            <w:noProof/>
          </w:rPr>
          <w:t>2</w:t>
        </w:r>
        <w:r>
          <w:fldChar w:fldCharType="end"/>
        </w:r>
      </w:p>
    </w:sdtContent>
  </w:sdt>
  <w:p w:rsidR="007766F4" w:rsidRDefault="007766F4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F37" w:rsidRDefault="00D95F37"/>
  </w:footnote>
  <w:footnote w:type="continuationSeparator" w:id="0">
    <w:p w:rsidR="00D95F37" w:rsidRDefault="00D95F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B5"/>
    <w:multiLevelType w:val="multilevel"/>
    <w:tmpl w:val="4ABEF2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4922EC"/>
    <w:multiLevelType w:val="hybridMultilevel"/>
    <w:tmpl w:val="5676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659D"/>
    <w:multiLevelType w:val="hybridMultilevel"/>
    <w:tmpl w:val="0EB8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1E34"/>
    <w:multiLevelType w:val="multilevel"/>
    <w:tmpl w:val="BA3AC0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BE5C44"/>
    <w:multiLevelType w:val="hybridMultilevel"/>
    <w:tmpl w:val="AC68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A3CD8"/>
    <w:multiLevelType w:val="multilevel"/>
    <w:tmpl w:val="D2F47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11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B04056"/>
    <w:multiLevelType w:val="hybridMultilevel"/>
    <w:tmpl w:val="C01C8F40"/>
    <w:lvl w:ilvl="0" w:tplc="EDBA97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2BE58D5"/>
    <w:multiLevelType w:val="multilevel"/>
    <w:tmpl w:val="73E8E7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ED7B6C"/>
    <w:multiLevelType w:val="multilevel"/>
    <w:tmpl w:val="56101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11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0F6E73"/>
    <w:multiLevelType w:val="multilevel"/>
    <w:tmpl w:val="012662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D71024"/>
    <w:multiLevelType w:val="multilevel"/>
    <w:tmpl w:val="D17E5F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972848"/>
    <w:multiLevelType w:val="multilevel"/>
    <w:tmpl w:val="FC5AD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A71D29"/>
    <w:multiLevelType w:val="multilevel"/>
    <w:tmpl w:val="CBD0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C3554F"/>
    <w:multiLevelType w:val="multilevel"/>
    <w:tmpl w:val="0B9018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950DA1"/>
    <w:multiLevelType w:val="multilevel"/>
    <w:tmpl w:val="0D98BE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2F086D"/>
    <w:multiLevelType w:val="multilevel"/>
    <w:tmpl w:val="F7947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E511AF"/>
    <w:multiLevelType w:val="hybridMultilevel"/>
    <w:tmpl w:val="337A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15"/>
  </w:num>
  <w:num w:numId="6">
    <w:abstractNumId w:val="12"/>
  </w:num>
  <w:num w:numId="7">
    <w:abstractNumId w:val="13"/>
  </w:num>
  <w:num w:numId="8">
    <w:abstractNumId w:val="7"/>
  </w:num>
  <w:num w:numId="9">
    <w:abstractNumId w:val="14"/>
  </w:num>
  <w:num w:numId="10">
    <w:abstractNumId w:val="0"/>
  </w:num>
  <w:num w:numId="11">
    <w:abstractNumId w:val="16"/>
  </w:num>
  <w:num w:numId="12">
    <w:abstractNumId w:val="6"/>
  </w:num>
  <w:num w:numId="13">
    <w:abstractNumId w:val="2"/>
  </w:num>
  <w:num w:numId="14">
    <w:abstractNumId w:val="4"/>
  </w:num>
  <w:num w:numId="15">
    <w:abstractNumId w:val="1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BE"/>
    <w:rsid w:val="000D79D5"/>
    <w:rsid w:val="001A143D"/>
    <w:rsid w:val="002A0C39"/>
    <w:rsid w:val="002A7647"/>
    <w:rsid w:val="002D5A88"/>
    <w:rsid w:val="003D2E1C"/>
    <w:rsid w:val="00402A6E"/>
    <w:rsid w:val="00482481"/>
    <w:rsid w:val="0054330D"/>
    <w:rsid w:val="005665E8"/>
    <w:rsid w:val="005C3145"/>
    <w:rsid w:val="005F15DD"/>
    <w:rsid w:val="00665A1A"/>
    <w:rsid w:val="00691A97"/>
    <w:rsid w:val="00703121"/>
    <w:rsid w:val="007766F4"/>
    <w:rsid w:val="0089735E"/>
    <w:rsid w:val="009114E0"/>
    <w:rsid w:val="00923C07"/>
    <w:rsid w:val="009D1FF8"/>
    <w:rsid w:val="00B714F5"/>
    <w:rsid w:val="00C32E4A"/>
    <w:rsid w:val="00C35CE2"/>
    <w:rsid w:val="00C737E9"/>
    <w:rsid w:val="00CE0405"/>
    <w:rsid w:val="00D62B4A"/>
    <w:rsid w:val="00D64C5F"/>
    <w:rsid w:val="00D95F37"/>
    <w:rsid w:val="00DC2BBE"/>
    <w:rsid w:val="00E00289"/>
    <w:rsid w:val="00E8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65F47-64A4-4E9A-8E72-AA076219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pPr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spacing w:line="269" w:lineRule="auto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ind w:firstLine="2280"/>
    </w:pPr>
    <w:rPr>
      <w:rFonts w:ascii="Arial" w:eastAsia="Arial" w:hAnsi="Arial" w:cs="Arial"/>
      <w:sz w:val="13"/>
      <w:szCs w:val="13"/>
    </w:rPr>
  </w:style>
  <w:style w:type="paragraph" w:customStyle="1" w:styleId="11">
    <w:name w:val="Заголовок №1"/>
    <w:basedOn w:val="a"/>
    <w:link w:val="10"/>
    <w:pPr>
      <w:spacing w:after="19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u w:val="single"/>
    </w:rPr>
  </w:style>
  <w:style w:type="paragraph" w:customStyle="1" w:styleId="a7">
    <w:name w:val="Другое"/>
    <w:basedOn w:val="a"/>
    <w:link w:val="a6"/>
    <w:pPr>
      <w:spacing w:line="269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5F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62B4A"/>
    <w:pPr>
      <w:ind w:left="720"/>
      <w:contextualSpacing/>
    </w:pPr>
  </w:style>
  <w:style w:type="paragraph" w:customStyle="1" w:styleId="c8">
    <w:name w:val="c8"/>
    <w:basedOn w:val="a"/>
    <w:rsid w:val="003D2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7">
    <w:name w:val="c7"/>
    <w:basedOn w:val="a0"/>
    <w:rsid w:val="003D2E1C"/>
  </w:style>
  <w:style w:type="paragraph" w:customStyle="1" w:styleId="c2">
    <w:name w:val="c2"/>
    <w:basedOn w:val="a"/>
    <w:rsid w:val="003D2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3D2E1C"/>
  </w:style>
  <w:style w:type="paragraph" w:customStyle="1" w:styleId="c1">
    <w:name w:val="c1"/>
    <w:basedOn w:val="a"/>
    <w:rsid w:val="003D2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header"/>
    <w:basedOn w:val="a"/>
    <w:link w:val="ab"/>
    <w:uiPriority w:val="99"/>
    <w:unhideWhenUsed/>
    <w:rsid w:val="00402A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2A6E"/>
    <w:rPr>
      <w:color w:val="000000"/>
    </w:rPr>
  </w:style>
  <w:style w:type="paragraph" w:styleId="ac">
    <w:name w:val="footer"/>
    <w:basedOn w:val="a"/>
    <w:link w:val="ad"/>
    <w:uiPriority w:val="99"/>
    <w:unhideWhenUsed/>
    <w:rsid w:val="00402A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2A6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1A143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143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6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9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&lt;4D6963726F736F667420576F7264202D20CFE5F0F1EEEDE0EBE8E7E8F0EEE2E0EDEDE0FF20EFF0EEE3F0E0ECECE020EFEE20EFE5E4E0E3EEE3E8F7E5F1EAEEECF320EDE0F1F2E0E2EDE8F7E5F1F2E2F320C1E5F0E5F1EDE5E2E020D22E20C22E2E646F63&gt;</vt:lpstr>
    </vt:vector>
  </TitlesOfParts>
  <Company/>
  <LinksUpToDate>false</LinksUpToDate>
  <CharactersWithSpaces>12167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&lt;4D6963726F736F667420576F7264202D20CFE5F0F1EEEDE0EBE8E7E8F0EEE2E0EDEDE0FF20EFF0EEE3F0E0ECECE020EFEE20EFE5E4E0E3EEE3E8F7E5F1EAEEECF320EDE0F1F2E0E2EDE8F7E5F1F2E2F320C1E5F0E5F1EDE5E2E020D22E20C22E2E646F63&gt;</dc:title>
  <dc:subject/>
  <dc:creator>sferoid</dc:creator>
  <cp:keywords/>
  <cp:lastModifiedBy>Учетная запись Майкрософт</cp:lastModifiedBy>
  <cp:revision>4</cp:revision>
  <cp:lastPrinted>2023-04-19T10:29:00Z</cp:lastPrinted>
  <dcterms:created xsi:type="dcterms:W3CDTF">2023-04-17T10:34:00Z</dcterms:created>
  <dcterms:modified xsi:type="dcterms:W3CDTF">2023-04-19T10:32:00Z</dcterms:modified>
</cp:coreProperties>
</file>